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7C4" w:rsidRDefault="00ED2901">
      <w:pPr>
        <w:pStyle w:val="Title"/>
        <w:rPr>
          <w:sz w:val="28"/>
          <w:szCs w:val="28"/>
        </w:rPr>
      </w:pPr>
      <w:bookmarkStart w:id="0" w:name="_GoBack"/>
      <w:bookmarkEnd w:id="0"/>
      <w:r>
        <w:rPr>
          <w:sz w:val="28"/>
          <w:szCs w:val="28"/>
        </w:rPr>
        <w:t xml:space="preserve">RISK ASSESSMENT </w:t>
      </w:r>
      <w:r w:rsidR="00487711">
        <w:rPr>
          <w:sz w:val="28"/>
          <w:szCs w:val="28"/>
        </w:rPr>
        <w:t>–</w:t>
      </w:r>
      <w:r>
        <w:rPr>
          <w:sz w:val="28"/>
          <w:szCs w:val="28"/>
        </w:rPr>
        <w:t xml:space="preserve"> </w:t>
      </w:r>
      <w:r w:rsidR="00487711">
        <w:rPr>
          <w:sz w:val="28"/>
          <w:szCs w:val="28"/>
        </w:rPr>
        <w:t>SHEVINGTON VALE</w:t>
      </w:r>
    </w:p>
    <w:p w:rsidR="00B82DD2" w:rsidRDefault="00B82DD2">
      <w:pPr>
        <w:pStyle w:val="Title"/>
        <w:rPr>
          <w:sz w:val="28"/>
          <w:szCs w:val="28"/>
        </w:rPr>
      </w:pPr>
    </w:p>
    <w:p w:rsidR="00B82DD2" w:rsidRDefault="00B82DD2">
      <w:pPr>
        <w:pStyle w:val="Title"/>
        <w:rPr>
          <w:sz w:val="28"/>
          <w:szCs w:val="28"/>
        </w:rPr>
      </w:pPr>
      <w:r>
        <w:rPr>
          <w:noProof/>
          <w:lang w:val="en-GB"/>
        </w:rPr>
        <w:drawing>
          <wp:inline distT="0" distB="0" distL="0" distR="0" wp14:anchorId="00A57B15" wp14:editId="676F7346">
            <wp:extent cx="904875" cy="904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pic:spPr>
                </pic:pic>
              </a:graphicData>
            </a:graphic>
          </wp:inline>
        </w:drawing>
      </w:r>
    </w:p>
    <w:p w:rsidR="001D57C4" w:rsidRDefault="001D57C4"/>
    <w:p w:rsidR="00496503" w:rsidRDefault="00487711">
      <w:pPr>
        <w:rPr>
          <w:rFonts w:ascii="Arial" w:hAnsi="Arial"/>
          <w:sz w:val="20"/>
          <w:szCs w:val="20"/>
        </w:rPr>
      </w:pPr>
      <w:r>
        <w:rPr>
          <w:rFonts w:ascii="Arial" w:hAnsi="Arial"/>
          <w:b/>
          <w:bCs/>
          <w:sz w:val="20"/>
          <w:szCs w:val="20"/>
        </w:rPr>
        <w:t xml:space="preserve">Location: Shevington Vale </w:t>
      </w:r>
      <w:r w:rsidR="00ED2901">
        <w:rPr>
          <w:rFonts w:ascii="Arial" w:hAnsi="Arial"/>
          <w:b/>
          <w:bCs/>
          <w:sz w:val="20"/>
          <w:szCs w:val="20"/>
        </w:rPr>
        <w:t xml:space="preserve">Primary School </w:t>
      </w:r>
      <w:r w:rsidR="00B82DD2">
        <w:rPr>
          <w:rFonts w:ascii="Arial" w:hAnsi="Arial"/>
          <w:sz w:val="20"/>
          <w:szCs w:val="20"/>
        </w:rPr>
        <w:tab/>
      </w:r>
      <w:r w:rsidR="00B82DD2">
        <w:rPr>
          <w:rFonts w:ascii="Arial" w:hAnsi="Arial"/>
          <w:sz w:val="20"/>
          <w:szCs w:val="20"/>
        </w:rPr>
        <w:tab/>
      </w:r>
      <w:r w:rsidR="00B82DD2">
        <w:rPr>
          <w:rFonts w:ascii="Arial" w:hAnsi="Arial"/>
          <w:sz w:val="20"/>
          <w:szCs w:val="20"/>
        </w:rPr>
        <w:tab/>
      </w:r>
      <w:r w:rsidR="00B82DD2">
        <w:rPr>
          <w:rFonts w:ascii="Arial" w:hAnsi="Arial"/>
          <w:sz w:val="20"/>
          <w:szCs w:val="20"/>
        </w:rPr>
        <w:tab/>
      </w:r>
      <w:r w:rsidR="00B82DD2">
        <w:rPr>
          <w:rFonts w:ascii="Arial" w:hAnsi="Arial"/>
          <w:sz w:val="20"/>
          <w:szCs w:val="20"/>
        </w:rPr>
        <w:tab/>
      </w:r>
      <w:r w:rsidR="00B82DD2">
        <w:rPr>
          <w:rFonts w:ascii="Arial" w:hAnsi="Arial"/>
          <w:sz w:val="20"/>
          <w:szCs w:val="20"/>
        </w:rPr>
        <w:tab/>
      </w:r>
      <w:r w:rsidR="00B82DD2">
        <w:rPr>
          <w:rFonts w:ascii="Arial" w:hAnsi="Arial"/>
          <w:sz w:val="20"/>
          <w:szCs w:val="20"/>
        </w:rPr>
        <w:tab/>
      </w:r>
      <w:r w:rsidR="00B82DD2">
        <w:rPr>
          <w:rFonts w:ascii="Arial" w:hAnsi="Arial"/>
          <w:sz w:val="20"/>
          <w:szCs w:val="20"/>
        </w:rPr>
        <w:tab/>
      </w:r>
      <w:r w:rsidR="00B82DD2">
        <w:rPr>
          <w:rFonts w:ascii="Arial" w:hAnsi="Arial"/>
          <w:sz w:val="20"/>
          <w:szCs w:val="20"/>
        </w:rPr>
        <w:tab/>
      </w:r>
      <w:r w:rsidR="00B82DD2">
        <w:rPr>
          <w:rFonts w:ascii="Arial" w:hAnsi="Arial"/>
          <w:sz w:val="20"/>
          <w:szCs w:val="20"/>
        </w:rPr>
        <w:tab/>
      </w:r>
      <w:r w:rsidR="00B82DD2">
        <w:rPr>
          <w:rFonts w:ascii="Arial" w:hAnsi="Arial"/>
          <w:sz w:val="20"/>
          <w:szCs w:val="20"/>
        </w:rPr>
        <w:tab/>
      </w:r>
      <w:r w:rsidR="00496503">
        <w:rPr>
          <w:rFonts w:ascii="Arial" w:hAnsi="Arial"/>
          <w:sz w:val="20"/>
          <w:szCs w:val="20"/>
        </w:rPr>
        <w:t xml:space="preserve">                    </w:t>
      </w:r>
      <w:r w:rsidR="00B82DD2">
        <w:rPr>
          <w:rFonts w:ascii="Arial" w:hAnsi="Arial"/>
          <w:b/>
          <w:bCs/>
          <w:sz w:val="20"/>
          <w:szCs w:val="20"/>
        </w:rPr>
        <w:t>Assessor</w:t>
      </w:r>
      <w:r w:rsidR="00B82DD2">
        <w:rPr>
          <w:rFonts w:ascii="Arial" w:hAnsi="Arial"/>
          <w:sz w:val="20"/>
          <w:szCs w:val="20"/>
        </w:rPr>
        <w:t>: LA</w:t>
      </w:r>
      <w:r w:rsidR="00FC3195">
        <w:rPr>
          <w:rFonts w:ascii="Arial" w:hAnsi="Arial"/>
          <w:sz w:val="20"/>
          <w:szCs w:val="20"/>
        </w:rPr>
        <w:t>/ SLT</w:t>
      </w:r>
    </w:p>
    <w:p w:rsidR="001D57C4" w:rsidRDefault="00B82DD2">
      <w:pPr>
        <w:rPr>
          <w:rFonts w:ascii="Arial" w:eastAsia="Arial" w:hAnsi="Arial" w:cs="Arial"/>
          <w:sz w:val="20"/>
          <w:szCs w:val="20"/>
        </w:rPr>
      </w:pPr>
      <w:r>
        <w:rPr>
          <w:rFonts w:ascii="Arial" w:hAnsi="Arial"/>
          <w:b/>
          <w:bCs/>
          <w:sz w:val="20"/>
          <w:szCs w:val="20"/>
        </w:rPr>
        <w:t>Date of Assessment</w:t>
      </w:r>
      <w:r w:rsidR="00487711">
        <w:rPr>
          <w:rFonts w:ascii="Arial" w:hAnsi="Arial"/>
          <w:sz w:val="20"/>
          <w:szCs w:val="20"/>
        </w:rPr>
        <w:t>:</w:t>
      </w:r>
      <w:r w:rsidR="00487711">
        <w:rPr>
          <w:rFonts w:ascii="Arial" w:hAnsi="Arial"/>
          <w:sz w:val="20"/>
          <w:szCs w:val="20"/>
        </w:rPr>
        <w:tab/>
        <w:t>15</w:t>
      </w:r>
      <w:r w:rsidR="00487711" w:rsidRPr="00487711">
        <w:rPr>
          <w:rFonts w:ascii="Arial" w:hAnsi="Arial"/>
          <w:sz w:val="20"/>
          <w:szCs w:val="20"/>
          <w:vertAlign w:val="superscript"/>
        </w:rPr>
        <w:t>th</w:t>
      </w:r>
      <w:r w:rsidR="00487711">
        <w:rPr>
          <w:rFonts w:ascii="Arial" w:hAnsi="Arial"/>
          <w:sz w:val="20"/>
          <w:szCs w:val="20"/>
        </w:rPr>
        <w:t xml:space="preserve"> </w:t>
      </w:r>
      <w:r>
        <w:rPr>
          <w:rFonts w:ascii="Arial" w:hAnsi="Arial"/>
          <w:sz w:val="20"/>
          <w:szCs w:val="20"/>
        </w:rPr>
        <w:t xml:space="preserve"> May 2020</w:t>
      </w:r>
      <w:r>
        <w:rPr>
          <w:rFonts w:ascii="Arial" w:hAnsi="Arial"/>
          <w:sz w:val="20"/>
          <w:szCs w:val="20"/>
        </w:rPr>
        <w:tab/>
      </w:r>
      <w:r>
        <w:rPr>
          <w:rFonts w:ascii="Arial" w:hAnsi="Arial"/>
          <w:sz w:val="20"/>
          <w:szCs w:val="20"/>
        </w:rPr>
        <w:tab/>
      </w:r>
      <w:r>
        <w:rPr>
          <w:rFonts w:ascii="Arial" w:hAnsi="Arial"/>
          <w:sz w:val="20"/>
          <w:szCs w:val="20"/>
        </w:rPr>
        <w:tab/>
      </w:r>
      <w:r w:rsidR="00496503">
        <w:rPr>
          <w:rFonts w:ascii="Arial" w:hAnsi="Arial"/>
          <w:sz w:val="20"/>
          <w:szCs w:val="20"/>
        </w:rPr>
        <w:t xml:space="preserve">                                                                                                                                        </w:t>
      </w:r>
      <w:r>
        <w:rPr>
          <w:rFonts w:ascii="Arial" w:hAnsi="Arial"/>
          <w:b/>
          <w:bCs/>
          <w:sz w:val="20"/>
          <w:szCs w:val="20"/>
        </w:rPr>
        <w:t>Review Date</w:t>
      </w:r>
      <w:r>
        <w:rPr>
          <w:rFonts w:ascii="Arial" w:hAnsi="Arial"/>
          <w:sz w:val="20"/>
          <w:szCs w:val="20"/>
        </w:rPr>
        <w:t>: OPEN</w:t>
      </w:r>
    </w:p>
    <w:p w:rsidR="001D57C4" w:rsidRDefault="001D57C4">
      <w:pPr>
        <w:pStyle w:val="Header"/>
        <w:tabs>
          <w:tab w:val="clear" w:pos="4320"/>
          <w:tab w:val="clear" w:pos="8640"/>
        </w:tabs>
        <w:rPr>
          <w:sz w:val="20"/>
          <w:szCs w:val="20"/>
        </w:rPr>
      </w:pPr>
    </w:p>
    <w:p w:rsidR="001D57C4" w:rsidRDefault="00B82DD2">
      <w:pPr>
        <w:rPr>
          <w:rFonts w:ascii="Arial" w:eastAsia="Arial" w:hAnsi="Arial" w:cs="Arial"/>
          <w:b/>
          <w:bCs/>
          <w:sz w:val="20"/>
          <w:szCs w:val="20"/>
        </w:rPr>
      </w:pPr>
      <w:r>
        <w:rPr>
          <w:rFonts w:ascii="Arial" w:hAnsi="Arial"/>
          <w:b/>
          <w:bCs/>
          <w:sz w:val="20"/>
          <w:szCs w:val="20"/>
        </w:rPr>
        <w:t>Activity</w:t>
      </w:r>
      <w:r>
        <w:rPr>
          <w:rFonts w:ascii="Arial" w:hAnsi="Arial"/>
          <w:sz w:val="20"/>
          <w:szCs w:val="20"/>
        </w:rPr>
        <w:t>:</w:t>
      </w:r>
      <w:r>
        <w:rPr>
          <w:rFonts w:ascii="Arial" w:hAnsi="Arial"/>
          <w:sz w:val="20"/>
          <w:szCs w:val="20"/>
        </w:rPr>
        <w:tab/>
        <w:t>COVID-19: Primary School - Preparing for a phased Wider Opening of School Services.</w:t>
      </w:r>
    </w:p>
    <w:p w:rsidR="001D57C4" w:rsidRDefault="001D57C4">
      <w:pPr>
        <w:rPr>
          <w:rFonts w:ascii="Arial" w:eastAsia="Arial" w:hAnsi="Arial" w:cs="Arial"/>
          <w:b/>
          <w:bCs/>
          <w:sz w:val="20"/>
          <w:szCs w:val="20"/>
        </w:rPr>
      </w:pPr>
    </w:p>
    <w:p w:rsidR="001D57C4" w:rsidRDefault="001D57C4">
      <w:pPr>
        <w:rPr>
          <w:rFonts w:ascii="Arial" w:eastAsia="Arial" w:hAnsi="Arial" w:cs="Arial"/>
        </w:rPr>
      </w:pPr>
    </w:p>
    <w:tbl>
      <w:tblPr>
        <w:tblW w:w="1485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75"/>
        <w:gridCol w:w="1442"/>
        <w:gridCol w:w="1730"/>
        <w:gridCol w:w="864"/>
        <w:gridCol w:w="5480"/>
        <w:gridCol w:w="3464"/>
      </w:tblGrid>
      <w:tr w:rsidR="001D57C4" w:rsidTr="009D2CF6">
        <w:trPr>
          <w:trHeight w:val="1131"/>
          <w:tblHeader/>
        </w:trPr>
        <w:tc>
          <w:tcPr>
            <w:tcW w:w="1875" w:type="dxa"/>
            <w:tcBorders>
              <w:top w:val="single" w:sz="6" w:space="0" w:color="000000"/>
              <w:left w:val="single" w:sz="6" w:space="0" w:color="000000"/>
              <w:bottom w:val="single" w:sz="6" w:space="0" w:color="000000"/>
              <w:right w:val="single" w:sz="6" w:space="0" w:color="000000"/>
            </w:tcBorders>
            <w:shd w:val="clear" w:color="auto" w:fill="CCCCFF"/>
            <w:tcMar>
              <w:top w:w="80" w:type="dxa"/>
              <w:left w:w="80" w:type="dxa"/>
              <w:bottom w:w="80" w:type="dxa"/>
              <w:right w:w="80" w:type="dxa"/>
            </w:tcMar>
          </w:tcPr>
          <w:p w:rsidR="001D57C4" w:rsidRDefault="001D57C4">
            <w:pPr>
              <w:rPr>
                <w:rFonts w:ascii="Arial" w:eastAsia="Arial" w:hAnsi="Arial" w:cs="Arial"/>
                <w:b/>
                <w:bCs/>
                <w:sz w:val="20"/>
                <w:szCs w:val="20"/>
              </w:rPr>
            </w:pPr>
          </w:p>
          <w:p w:rsidR="001D57C4" w:rsidRDefault="00B82DD2">
            <w:pPr>
              <w:rPr>
                <w:rFonts w:ascii="Arial" w:hAnsi="Arial"/>
                <w:b/>
                <w:bCs/>
                <w:sz w:val="20"/>
                <w:szCs w:val="20"/>
              </w:rPr>
            </w:pPr>
            <w:r>
              <w:rPr>
                <w:rFonts w:ascii="Arial" w:hAnsi="Arial"/>
                <w:b/>
                <w:bCs/>
                <w:sz w:val="20"/>
                <w:szCs w:val="20"/>
              </w:rPr>
              <w:t>Hazard</w:t>
            </w:r>
            <w:r w:rsidR="001B5241">
              <w:rPr>
                <w:rFonts w:ascii="Albertus Extra Bold" w:hAnsi="Albertus Extra Bold"/>
                <w:noProof/>
                <w:lang w:val="en-GB"/>
              </w:rPr>
              <w:t xml:space="preserve"> </w:t>
            </w:r>
          </w:p>
          <w:p w:rsidR="001B5241" w:rsidRDefault="001B5241" w:rsidP="001B5241">
            <w:pPr>
              <w:jc w:val="center"/>
            </w:pPr>
            <w:r>
              <w:rPr>
                <w:rFonts w:ascii="Albertus Extra Bold" w:hAnsi="Albertus Extra Bold"/>
                <w:noProof/>
                <w:lang w:val="en-GB"/>
              </w:rPr>
              <w:drawing>
                <wp:inline distT="0" distB="0" distL="0" distR="0" wp14:anchorId="069530E1" wp14:editId="2480D299">
                  <wp:extent cx="476250" cy="4830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760" cy="508900"/>
                          </a:xfrm>
                          <a:prstGeom prst="rect">
                            <a:avLst/>
                          </a:prstGeom>
                          <a:noFill/>
                        </pic:spPr>
                      </pic:pic>
                    </a:graphicData>
                  </a:graphic>
                </wp:inline>
              </w:drawing>
            </w:r>
          </w:p>
        </w:tc>
        <w:tc>
          <w:tcPr>
            <w:tcW w:w="1442" w:type="dxa"/>
            <w:tcBorders>
              <w:top w:val="single" w:sz="6" w:space="0" w:color="000000"/>
              <w:left w:val="single" w:sz="6" w:space="0" w:color="000000"/>
              <w:bottom w:val="single" w:sz="6" w:space="0" w:color="000000"/>
              <w:right w:val="single" w:sz="6" w:space="0" w:color="000000"/>
            </w:tcBorders>
            <w:shd w:val="clear" w:color="auto" w:fill="CCCCFF"/>
            <w:tcMar>
              <w:top w:w="80" w:type="dxa"/>
              <w:left w:w="80" w:type="dxa"/>
              <w:bottom w:w="80" w:type="dxa"/>
              <w:right w:w="80" w:type="dxa"/>
            </w:tcMar>
          </w:tcPr>
          <w:p w:rsidR="001D57C4" w:rsidRDefault="001D57C4">
            <w:pPr>
              <w:rPr>
                <w:rFonts w:ascii="Arial" w:eastAsia="Arial" w:hAnsi="Arial" w:cs="Arial"/>
                <w:b/>
                <w:bCs/>
                <w:sz w:val="20"/>
                <w:szCs w:val="20"/>
              </w:rPr>
            </w:pPr>
          </w:p>
          <w:p w:rsidR="001D57C4" w:rsidRDefault="00B82DD2">
            <w:r>
              <w:rPr>
                <w:rFonts w:ascii="Arial" w:hAnsi="Arial"/>
                <w:b/>
                <w:bCs/>
                <w:sz w:val="20"/>
                <w:szCs w:val="20"/>
              </w:rPr>
              <w:t>Risk</w:t>
            </w:r>
          </w:p>
        </w:tc>
        <w:tc>
          <w:tcPr>
            <w:tcW w:w="1730" w:type="dxa"/>
            <w:tcBorders>
              <w:top w:val="single" w:sz="6" w:space="0" w:color="000000"/>
              <w:left w:val="single" w:sz="6" w:space="0" w:color="000000"/>
              <w:bottom w:val="single" w:sz="6" w:space="0" w:color="000000"/>
              <w:right w:val="single" w:sz="6" w:space="0" w:color="000000"/>
            </w:tcBorders>
            <w:shd w:val="clear" w:color="auto" w:fill="CCCCFF"/>
            <w:tcMar>
              <w:top w:w="80" w:type="dxa"/>
              <w:left w:w="80" w:type="dxa"/>
              <w:bottom w:w="80" w:type="dxa"/>
              <w:right w:w="80" w:type="dxa"/>
            </w:tcMar>
          </w:tcPr>
          <w:p w:rsidR="001D57C4" w:rsidRDefault="001D57C4">
            <w:pPr>
              <w:rPr>
                <w:rFonts w:ascii="Arial" w:eastAsia="Arial" w:hAnsi="Arial" w:cs="Arial"/>
                <w:b/>
                <w:bCs/>
                <w:sz w:val="20"/>
                <w:szCs w:val="20"/>
              </w:rPr>
            </w:pPr>
          </w:p>
          <w:p w:rsidR="001D57C4" w:rsidRDefault="00B82DD2">
            <w:pPr>
              <w:rPr>
                <w:rFonts w:ascii="Arial" w:eastAsia="Arial" w:hAnsi="Arial" w:cs="Arial"/>
                <w:b/>
                <w:bCs/>
                <w:sz w:val="20"/>
                <w:szCs w:val="20"/>
              </w:rPr>
            </w:pPr>
            <w:r>
              <w:rPr>
                <w:rFonts w:ascii="Arial" w:hAnsi="Arial"/>
                <w:b/>
                <w:bCs/>
                <w:sz w:val="20"/>
                <w:szCs w:val="20"/>
              </w:rPr>
              <w:t>Individuals</w:t>
            </w:r>
          </w:p>
          <w:p w:rsidR="001D57C4" w:rsidRDefault="00B82DD2">
            <w:r>
              <w:rPr>
                <w:rFonts w:ascii="Arial" w:hAnsi="Arial"/>
                <w:b/>
                <w:bCs/>
                <w:sz w:val="20"/>
                <w:szCs w:val="20"/>
              </w:rPr>
              <w:t>at risk</w:t>
            </w:r>
          </w:p>
        </w:tc>
        <w:tc>
          <w:tcPr>
            <w:tcW w:w="864" w:type="dxa"/>
            <w:tcBorders>
              <w:top w:val="single" w:sz="6" w:space="0" w:color="000000"/>
              <w:left w:val="single" w:sz="6" w:space="0" w:color="000000"/>
              <w:bottom w:val="single" w:sz="6" w:space="0" w:color="000000"/>
              <w:right w:val="single" w:sz="6" w:space="0" w:color="000000"/>
            </w:tcBorders>
            <w:shd w:val="clear" w:color="auto" w:fill="CCCCFF"/>
            <w:tcMar>
              <w:top w:w="80" w:type="dxa"/>
              <w:left w:w="80" w:type="dxa"/>
              <w:bottom w:w="80" w:type="dxa"/>
              <w:right w:w="80" w:type="dxa"/>
            </w:tcMar>
          </w:tcPr>
          <w:p w:rsidR="001D57C4" w:rsidRDefault="001D57C4">
            <w:pPr>
              <w:rPr>
                <w:rFonts w:ascii="Arial" w:eastAsia="Arial" w:hAnsi="Arial" w:cs="Arial"/>
                <w:b/>
                <w:bCs/>
                <w:sz w:val="20"/>
                <w:szCs w:val="20"/>
              </w:rPr>
            </w:pPr>
          </w:p>
          <w:p w:rsidR="001D57C4" w:rsidRDefault="00B82DD2">
            <w:pPr>
              <w:rPr>
                <w:rFonts w:ascii="Arial" w:eastAsia="Arial" w:hAnsi="Arial" w:cs="Arial"/>
                <w:b/>
                <w:bCs/>
                <w:sz w:val="20"/>
                <w:szCs w:val="20"/>
              </w:rPr>
            </w:pPr>
            <w:r>
              <w:rPr>
                <w:rFonts w:ascii="Arial" w:hAnsi="Arial"/>
                <w:b/>
                <w:bCs/>
                <w:sz w:val="20"/>
                <w:szCs w:val="20"/>
              </w:rPr>
              <w:t xml:space="preserve">Risk – </w:t>
            </w:r>
          </w:p>
          <w:p w:rsidR="001D57C4" w:rsidRDefault="00B82DD2">
            <w:r>
              <w:rPr>
                <w:rFonts w:ascii="Arial" w:hAnsi="Arial"/>
                <w:b/>
                <w:bCs/>
                <w:sz w:val="20"/>
                <w:szCs w:val="20"/>
              </w:rPr>
              <w:t>L/M/H</w:t>
            </w:r>
          </w:p>
        </w:tc>
        <w:tc>
          <w:tcPr>
            <w:tcW w:w="5480" w:type="dxa"/>
            <w:tcBorders>
              <w:top w:val="single" w:sz="6" w:space="0" w:color="000000"/>
              <w:left w:val="single" w:sz="6" w:space="0" w:color="000000"/>
              <w:bottom w:val="single" w:sz="6" w:space="0" w:color="000000"/>
              <w:right w:val="single" w:sz="6" w:space="0" w:color="000000"/>
            </w:tcBorders>
            <w:shd w:val="clear" w:color="auto" w:fill="CCCCFF"/>
            <w:tcMar>
              <w:top w:w="80" w:type="dxa"/>
              <w:left w:w="80" w:type="dxa"/>
              <w:bottom w:w="80" w:type="dxa"/>
              <w:right w:w="80" w:type="dxa"/>
            </w:tcMar>
          </w:tcPr>
          <w:p w:rsidR="001D57C4" w:rsidRDefault="001D57C4">
            <w:pPr>
              <w:rPr>
                <w:rFonts w:ascii="Arial" w:eastAsia="Arial" w:hAnsi="Arial" w:cs="Arial"/>
                <w:b/>
                <w:bCs/>
                <w:sz w:val="20"/>
                <w:szCs w:val="20"/>
              </w:rPr>
            </w:pPr>
          </w:p>
          <w:p w:rsidR="001D57C4" w:rsidRDefault="00B82DD2">
            <w:pPr>
              <w:rPr>
                <w:rFonts w:ascii="Arial" w:eastAsia="Arial" w:hAnsi="Arial" w:cs="Arial"/>
                <w:b/>
                <w:bCs/>
                <w:sz w:val="20"/>
                <w:szCs w:val="20"/>
              </w:rPr>
            </w:pPr>
            <w:r>
              <w:rPr>
                <w:rFonts w:ascii="Arial" w:hAnsi="Arial"/>
                <w:b/>
                <w:bCs/>
                <w:sz w:val="20"/>
                <w:szCs w:val="20"/>
              </w:rPr>
              <w:t>Control Measures</w:t>
            </w:r>
          </w:p>
          <w:p w:rsidR="001D57C4" w:rsidRDefault="00B82DD2">
            <w:r>
              <w:rPr>
                <w:rFonts w:ascii="Arial" w:hAnsi="Arial"/>
                <w:b/>
                <w:bCs/>
                <w:sz w:val="20"/>
                <w:szCs w:val="20"/>
              </w:rPr>
              <w:t>(Current)</w:t>
            </w:r>
          </w:p>
        </w:tc>
        <w:tc>
          <w:tcPr>
            <w:tcW w:w="3461" w:type="dxa"/>
            <w:tcBorders>
              <w:top w:val="single" w:sz="6" w:space="0" w:color="000000"/>
              <w:left w:val="single" w:sz="6" w:space="0" w:color="000000"/>
              <w:bottom w:val="single" w:sz="6" w:space="0" w:color="000000"/>
              <w:right w:val="single" w:sz="6" w:space="0" w:color="000000"/>
            </w:tcBorders>
            <w:shd w:val="clear" w:color="auto" w:fill="CCCCFF"/>
            <w:tcMar>
              <w:top w:w="80" w:type="dxa"/>
              <w:left w:w="80" w:type="dxa"/>
              <w:bottom w:w="80" w:type="dxa"/>
              <w:right w:w="80" w:type="dxa"/>
            </w:tcMar>
          </w:tcPr>
          <w:p w:rsidR="001D57C4" w:rsidRDefault="001D57C4">
            <w:pPr>
              <w:rPr>
                <w:rFonts w:ascii="Arial" w:eastAsia="Arial" w:hAnsi="Arial" w:cs="Arial"/>
                <w:b/>
                <w:bCs/>
                <w:sz w:val="20"/>
                <w:szCs w:val="20"/>
              </w:rPr>
            </w:pPr>
          </w:p>
          <w:p w:rsidR="001D57C4" w:rsidRDefault="00B82DD2">
            <w:pPr>
              <w:rPr>
                <w:rFonts w:ascii="Arial" w:eastAsia="Arial" w:hAnsi="Arial" w:cs="Arial"/>
                <w:b/>
                <w:bCs/>
                <w:sz w:val="20"/>
                <w:szCs w:val="20"/>
              </w:rPr>
            </w:pPr>
            <w:r>
              <w:rPr>
                <w:rFonts w:ascii="Arial" w:hAnsi="Arial"/>
                <w:b/>
                <w:bCs/>
                <w:sz w:val="20"/>
                <w:szCs w:val="20"/>
              </w:rPr>
              <w:t>Control Measures</w:t>
            </w:r>
          </w:p>
          <w:p w:rsidR="001D57C4" w:rsidRDefault="00B82DD2">
            <w:r>
              <w:rPr>
                <w:rFonts w:ascii="Arial" w:hAnsi="Arial"/>
                <w:b/>
                <w:bCs/>
                <w:sz w:val="20"/>
                <w:szCs w:val="20"/>
              </w:rPr>
              <w:t>(Additional – Proposed)</w:t>
            </w:r>
          </w:p>
        </w:tc>
      </w:tr>
      <w:tr w:rsidR="001D57C4">
        <w:trPr>
          <w:trHeight w:val="2648"/>
        </w:trPr>
        <w:tc>
          <w:tcPr>
            <w:tcW w:w="14855" w:type="dxa"/>
            <w:gridSpan w:val="6"/>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1D57C4">
            <w:pPr>
              <w:rPr>
                <w:rFonts w:ascii="Arial" w:eastAsia="Arial" w:hAnsi="Arial" w:cs="Arial"/>
                <w:sz w:val="20"/>
                <w:szCs w:val="20"/>
              </w:rPr>
            </w:pPr>
          </w:p>
          <w:p w:rsidR="001D57C4" w:rsidRDefault="00B82DD2">
            <w:pPr>
              <w:rPr>
                <w:rFonts w:ascii="Arial" w:eastAsia="Arial" w:hAnsi="Arial" w:cs="Arial"/>
                <w:sz w:val="20"/>
                <w:szCs w:val="20"/>
              </w:rPr>
            </w:pPr>
            <w:r>
              <w:rPr>
                <w:rFonts w:ascii="Arial" w:hAnsi="Arial"/>
                <w:sz w:val="20"/>
                <w:szCs w:val="20"/>
              </w:rPr>
              <w:t>On the 20</w:t>
            </w:r>
            <w:r>
              <w:rPr>
                <w:rFonts w:ascii="Arial" w:hAnsi="Arial"/>
                <w:sz w:val="20"/>
                <w:szCs w:val="20"/>
                <w:vertAlign w:val="superscript"/>
              </w:rPr>
              <w:t>th</w:t>
            </w:r>
            <w:r>
              <w:rPr>
                <w:rFonts w:ascii="Arial" w:hAnsi="Arial"/>
                <w:sz w:val="20"/>
                <w:szCs w:val="20"/>
              </w:rPr>
              <w:t xml:space="preserve"> March 2020 the UK Government in response to the coronavirus pandemic, designated by the WHO as COVID-19, introduced a lock-down of the working population except for key workers as a medical control measure to reduce the spread of the virus and allocate resources to supporting those who are infected and maintain minimal services for running the country. Schools remained open for the children of designated Key Workers and those children identified as vulnerable. This has resulted in a reduction in the use of the premises and staff implementing alternative working patterns, including educational support to the pupils being educated at home under the supervision of their parents.</w:t>
            </w:r>
          </w:p>
          <w:p w:rsidR="001D57C4" w:rsidRDefault="001D57C4">
            <w:pPr>
              <w:rPr>
                <w:rFonts w:ascii="Arial" w:eastAsia="Arial" w:hAnsi="Arial" w:cs="Arial"/>
                <w:sz w:val="20"/>
                <w:szCs w:val="20"/>
              </w:rPr>
            </w:pPr>
          </w:p>
          <w:p w:rsidR="001D57C4" w:rsidRDefault="00B82DD2">
            <w:pPr>
              <w:rPr>
                <w:rFonts w:ascii="Arial" w:eastAsia="Arial" w:hAnsi="Arial" w:cs="Arial"/>
                <w:sz w:val="20"/>
                <w:szCs w:val="20"/>
              </w:rPr>
            </w:pPr>
            <w:r>
              <w:rPr>
                <w:rFonts w:ascii="Arial" w:hAnsi="Arial"/>
                <w:sz w:val="20"/>
                <w:szCs w:val="20"/>
              </w:rPr>
              <w:t>Now that the UK has made sufficient progress in reducing the transmission of the coronavirus, the government has directed subject to scientific advice, to start a phased reopening of the school to welcoming back pupils in the nursery, reception, year 1 and year 6 classes alongside the existing priority groups of the children.</w:t>
            </w:r>
          </w:p>
          <w:p w:rsidR="001D57C4" w:rsidRDefault="001D57C4">
            <w:pPr>
              <w:rPr>
                <w:rFonts w:ascii="Arial" w:eastAsia="Arial" w:hAnsi="Arial" w:cs="Arial"/>
                <w:sz w:val="20"/>
                <w:szCs w:val="20"/>
              </w:rPr>
            </w:pPr>
          </w:p>
          <w:p w:rsidR="001D57C4" w:rsidRDefault="00B82DD2">
            <w:r>
              <w:rPr>
                <w:rFonts w:ascii="Arial" w:hAnsi="Arial"/>
                <w:sz w:val="20"/>
                <w:szCs w:val="20"/>
              </w:rPr>
              <w:t>This assessment is undertaken in compliance with the Management Regulations to aid the planning and monitoring of a safe reintroduction of the staff and pupils of the school. The period of closure and/or partial use of the premises has been for a period of two months.</w:t>
            </w:r>
          </w:p>
        </w:tc>
      </w:tr>
      <w:tr w:rsidR="001D57C4">
        <w:trPr>
          <w:trHeight w:val="3409"/>
        </w:trPr>
        <w:tc>
          <w:tcPr>
            <w:tcW w:w="18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B82DD2">
            <w:pPr>
              <w:rPr>
                <w:rFonts w:ascii="Arial" w:eastAsia="Arial" w:hAnsi="Arial" w:cs="Arial"/>
                <w:b/>
                <w:bCs/>
                <w:sz w:val="18"/>
                <w:szCs w:val="18"/>
                <w:u w:val="single"/>
              </w:rPr>
            </w:pPr>
            <w:r>
              <w:rPr>
                <w:rFonts w:ascii="Arial" w:hAnsi="Arial"/>
                <w:b/>
                <w:bCs/>
                <w:sz w:val="18"/>
                <w:szCs w:val="18"/>
                <w:u w:val="single"/>
              </w:rPr>
              <w:lastRenderedPageBreak/>
              <w:t>Building Safety</w:t>
            </w:r>
          </w:p>
          <w:p w:rsidR="001D57C4" w:rsidRDefault="001D57C4">
            <w:pPr>
              <w:rPr>
                <w:rFonts w:ascii="Arial" w:eastAsia="Arial" w:hAnsi="Arial" w:cs="Arial"/>
                <w:sz w:val="18"/>
                <w:szCs w:val="18"/>
              </w:rPr>
            </w:pPr>
          </w:p>
          <w:p w:rsidR="001D57C4" w:rsidRDefault="00B82DD2">
            <w:r>
              <w:rPr>
                <w:rFonts w:ascii="Arial" w:hAnsi="Arial"/>
                <w:sz w:val="18"/>
                <w:szCs w:val="18"/>
              </w:rPr>
              <w:t>Deep Clean of all areas of the school</w:t>
            </w:r>
          </w:p>
        </w:tc>
        <w:tc>
          <w:tcPr>
            <w:tcW w:w="14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B82DD2">
            <w:r>
              <w:rPr>
                <w:rFonts w:ascii="Arial" w:hAnsi="Arial"/>
                <w:sz w:val="18"/>
                <w:szCs w:val="18"/>
              </w:rPr>
              <w:t>Compliance with current hygiene standards published by the UK Government.</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B82DD2">
            <w:r>
              <w:rPr>
                <w:rFonts w:ascii="Arial" w:hAnsi="Arial"/>
                <w:sz w:val="18"/>
                <w:szCs w:val="18"/>
              </w:rPr>
              <w:t>All Building Users</w:t>
            </w:r>
          </w:p>
        </w:tc>
        <w:tc>
          <w:tcPr>
            <w:tcW w:w="8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1D57C4"/>
        </w:tc>
        <w:tc>
          <w:tcPr>
            <w:tcW w:w="54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B82DD2">
            <w:pPr>
              <w:rPr>
                <w:rFonts w:ascii="Arial" w:eastAsia="Arial" w:hAnsi="Arial" w:cs="Arial"/>
                <w:sz w:val="18"/>
                <w:szCs w:val="18"/>
              </w:rPr>
            </w:pPr>
            <w:r>
              <w:rPr>
                <w:rFonts w:ascii="Arial" w:hAnsi="Arial"/>
                <w:sz w:val="18"/>
                <w:szCs w:val="18"/>
              </w:rPr>
              <w:t>It is important that arrangements remain in place to ensure that pupils and staff are in safe.</w:t>
            </w:r>
          </w:p>
          <w:p w:rsidR="001D57C4" w:rsidRDefault="001D57C4">
            <w:pPr>
              <w:rPr>
                <w:rFonts w:ascii="Arial" w:eastAsia="Arial" w:hAnsi="Arial" w:cs="Arial"/>
                <w:sz w:val="18"/>
                <w:szCs w:val="18"/>
              </w:rPr>
            </w:pPr>
          </w:p>
          <w:p w:rsidR="001D57C4" w:rsidRDefault="00B82DD2">
            <w:pPr>
              <w:rPr>
                <w:rFonts w:ascii="Arial" w:eastAsia="Arial" w:hAnsi="Arial" w:cs="Arial"/>
                <w:sz w:val="18"/>
                <w:szCs w:val="18"/>
              </w:rPr>
            </w:pPr>
            <w:r>
              <w:rPr>
                <w:rFonts w:ascii="Arial" w:hAnsi="Arial"/>
                <w:sz w:val="18"/>
                <w:szCs w:val="18"/>
              </w:rPr>
              <w:t>Contact your cleaning contractor or inhouse staff to plan and undertake a thorough clean and disinfect of all areas and surfaces prior to reopening and if necessary, utilise pest control for insect infestations, particularly in the kitchen and/or food preparation areas.</w:t>
            </w:r>
          </w:p>
          <w:p w:rsidR="001D57C4" w:rsidRDefault="001D57C4">
            <w:pPr>
              <w:rPr>
                <w:rFonts w:ascii="Arial" w:eastAsia="Arial" w:hAnsi="Arial" w:cs="Arial"/>
                <w:sz w:val="18"/>
                <w:szCs w:val="18"/>
              </w:rPr>
            </w:pPr>
          </w:p>
          <w:p w:rsidR="001D57C4" w:rsidRDefault="00B82DD2">
            <w:pPr>
              <w:rPr>
                <w:rFonts w:ascii="Arial" w:eastAsia="Arial" w:hAnsi="Arial" w:cs="Arial"/>
                <w:sz w:val="18"/>
                <w:szCs w:val="18"/>
              </w:rPr>
            </w:pPr>
            <w:r>
              <w:rPr>
                <w:rFonts w:ascii="Arial" w:hAnsi="Arial"/>
                <w:sz w:val="18"/>
                <w:szCs w:val="18"/>
              </w:rPr>
              <w:t>Discuss any additional cleaning requirements and agree cleaning schedules and additional hours of work.</w:t>
            </w:r>
          </w:p>
          <w:p w:rsidR="001D57C4" w:rsidRDefault="001D57C4">
            <w:pPr>
              <w:rPr>
                <w:rFonts w:ascii="Arial" w:eastAsia="Arial" w:hAnsi="Arial" w:cs="Arial"/>
                <w:sz w:val="18"/>
                <w:szCs w:val="18"/>
              </w:rPr>
            </w:pPr>
          </w:p>
          <w:p w:rsidR="001D57C4" w:rsidRDefault="00B82DD2">
            <w:r>
              <w:rPr>
                <w:rFonts w:ascii="Arial" w:hAnsi="Arial"/>
                <w:sz w:val="18"/>
                <w:szCs w:val="18"/>
              </w:rPr>
              <w:t>Consider hand gels or wipes to be located in the school reception foyer for a visitor to use before they are allowed into the secure area of the school. Social distancing for escorted visitors to be maintained.</w:t>
            </w:r>
          </w:p>
        </w:tc>
        <w:tc>
          <w:tcPr>
            <w:tcW w:w="34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1553E8">
            <w:pPr>
              <w:rPr>
                <w:rFonts w:ascii="Arial" w:eastAsia="Arial" w:hAnsi="Arial" w:cs="Arial"/>
                <w:sz w:val="18"/>
                <w:szCs w:val="18"/>
              </w:rPr>
            </w:pPr>
            <w:hyperlink r:id="rId9" w:history="1">
              <w:r w:rsidR="00B82DD2">
                <w:rPr>
                  <w:rStyle w:val="Hyperlink0"/>
                  <w:rFonts w:ascii="Arial" w:hAnsi="Arial"/>
                  <w:sz w:val="18"/>
                  <w:szCs w:val="18"/>
                </w:rPr>
                <w:t>Actions for educational and childcare settings to prepare for wider opening from 1 June 2020</w:t>
              </w:r>
            </w:hyperlink>
          </w:p>
          <w:p w:rsidR="001D57C4" w:rsidRDefault="001D57C4">
            <w:pPr>
              <w:rPr>
                <w:rFonts w:ascii="Arial" w:eastAsia="Arial" w:hAnsi="Arial" w:cs="Arial"/>
                <w:sz w:val="18"/>
                <w:szCs w:val="18"/>
              </w:rPr>
            </w:pPr>
          </w:p>
          <w:p w:rsidR="001D57C4" w:rsidRDefault="00B82DD2">
            <w:r>
              <w:rPr>
                <w:rFonts w:ascii="Arial" w:hAnsi="Arial"/>
                <w:sz w:val="18"/>
                <w:szCs w:val="18"/>
              </w:rPr>
              <w:t xml:space="preserve">The standard to be followed will be the GOV-UK guidance </w:t>
            </w:r>
            <w:hyperlink r:id="rId10" w:history="1">
              <w:r>
                <w:rPr>
                  <w:rStyle w:val="Hyperlink1"/>
                  <w:rFonts w:ascii="Arial" w:hAnsi="Arial"/>
                  <w:sz w:val="18"/>
                  <w:szCs w:val="18"/>
                </w:rPr>
                <w:t>COVID-19: cleaning of non-healthcare settings guidance</w:t>
              </w:r>
            </w:hyperlink>
          </w:p>
        </w:tc>
      </w:tr>
      <w:tr w:rsidR="001D57C4">
        <w:trPr>
          <w:trHeight w:val="2809"/>
        </w:trPr>
        <w:tc>
          <w:tcPr>
            <w:tcW w:w="18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B82DD2">
            <w:r>
              <w:rPr>
                <w:rFonts w:ascii="Arial" w:hAnsi="Arial"/>
                <w:sz w:val="18"/>
                <w:szCs w:val="18"/>
              </w:rPr>
              <w:t>Fire Management</w:t>
            </w:r>
          </w:p>
        </w:tc>
        <w:tc>
          <w:tcPr>
            <w:tcW w:w="14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B82DD2">
            <w:pPr>
              <w:rPr>
                <w:rFonts w:ascii="Arial" w:eastAsia="Arial" w:hAnsi="Arial" w:cs="Arial"/>
                <w:sz w:val="18"/>
                <w:szCs w:val="18"/>
              </w:rPr>
            </w:pPr>
            <w:r>
              <w:rPr>
                <w:rFonts w:ascii="Arial" w:hAnsi="Arial"/>
                <w:sz w:val="18"/>
                <w:szCs w:val="18"/>
              </w:rPr>
              <w:t>Compliance with the RR(FS)O</w:t>
            </w:r>
          </w:p>
          <w:p w:rsidR="001D57C4" w:rsidRDefault="001D57C4">
            <w:pPr>
              <w:rPr>
                <w:rFonts w:ascii="Arial" w:eastAsia="Arial" w:hAnsi="Arial" w:cs="Arial"/>
                <w:sz w:val="18"/>
                <w:szCs w:val="18"/>
              </w:rPr>
            </w:pPr>
          </w:p>
          <w:p w:rsidR="001D57C4" w:rsidRDefault="00B82DD2">
            <w:r>
              <w:rPr>
                <w:rFonts w:ascii="Arial" w:hAnsi="Arial"/>
                <w:sz w:val="18"/>
                <w:szCs w:val="18"/>
              </w:rPr>
              <w:t>BB100</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B82DD2">
            <w:r>
              <w:rPr>
                <w:rFonts w:ascii="Arial" w:hAnsi="Arial"/>
                <w:sz w:val="18"/>
                <w:szCs w:val="18"/>
              </w:rPr>
              <w:t>All Building Users</w:t>
            </w:r>
          </w:p>
        </w:tc>
        <w:tc>
          <w:tcPr>
            <w:tcW w:w="8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1D57C4"/>
        </w:tc>
        <w:tc>
          <w:tcPr>
            <w:tcW w:w="54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B82DD2">
            <w:pPr>
              <w:rPr>
                <w:rFonts w:ascii="Arial" w:eastAsia="Arial" w:hAnsi="Arial" w:cs="Arial"/>
                <w:sz w:val="18"/>
                <w:szCs w:val="18"/>
              </w:rPr>
            </w:pPr>
            <w:r>
              <w:rPr>
                <w:rFonts w:ascii="Arial" w:hAnsi="Arial"/>
                <w:sz w:val="18"/>
                <w:szCs w:val="18"/>
              </w:rPr>
              <w:t>Review and if necessary, update building fire management plan to ensure any changes to fire escape routes are clearly identified and communicated to staff.</w:t>
            </w:r>
          </w:p>
          <w:p w:rsidR="001D57C4" w:rsidRDefault="00B82DD2">
            <w:pPr>
              <w:rPr>
                <w:rFonts w:ascii="Arial" w:eastAsia="Arial" w:hAnsi="Arial" w:cs="Arial"/>
                <w:sz w:val="18"/>
                <w:szCs w:val="18"/>
              </w:rPr>
            </w:pPr>
            <w:r>
              <w:rPr>
                <w:rFonts w:ascii="Arial" w:hAnsi="Arial"/>
                <w:sz w:val="18"/>
                <w:szCs w:val="18"/>
              </w:rPr>
              <w:t>Prior to the increased occupancy of the school:</w:t>
            </w:r>
          </w:p>
          <w:p w:rsidR="001D57C4" w:rsidRDefault="00B82DD2">
            <w:pPr>
              <w:numPr>
                <w:ilvl w:val="0"/>
                <w:numId w:val="1"/>
              </w:numPr>
              <w:rPr>
                <w:rFonts w:ascii="Arial" w:hAnsi="Arial"/>
                <w:sz w:val="18"/>
                <w:szCs w:val="18"/>
              </w:rPr>
            </w:pPr>
            <w:r>
              <w:rPr>
                <w:rFonts w:ascii="Arial" w:hAnsi="Arial"/>
                <w:sz w:val="18"/>
                <w:szCs w:val="18"/>
              </w:rPr>
              <w:t>Physically test the fire alarm system and emergency lights are operational.</w:t>
            </w:r>
          </w:p>
          <w:p w:rsidR="001D57C4" w:rsidRDefault="00B82DD2">
            <w:pPr>
              <w:numPr>
                <w:ilvl w:val="0"/>
                <w:numId w:val="1"/>
              </w:numPr>
              <w:rPr>
                <w:rFonts w:ascii="Arial" w:hAnsi="Arial"/>
                <w:sz w:val="18"/>
                <w:szCs w:val="18"/>
              </w:rPr>
            </w:pPr>
            <w:r>
              <w:rPr>
                <w:rFonts w:ascii="Arial" w:hAnsi="Arial"/>
                <w:sz w:val="18"/>
                <w:szCs w:val="18"/>
              </w:rPr>
              <w:t>Carry out weekly checks of alarms systems, call points and emergency lighting.</w:t>
            </w:r>
          </w:p>
          <w:p w:rsidR="001D57C4" w:rsidRDefault="00B82DD2">
            <w:pPr>
              <w:numPr>
                <w:ilvl w:val="0"/>
                <w:numId w:val="1"/>
              </w:numPr>
              <w:rPr>
                <w:rFonts w:ascii="Arial" w:hAnsi="Arial"/>
                <w:sz w:val="18"/>
                <w:szCs w:val="18"/>
              </w:rPr>
            </w:pPr>
            <w:r>
              <w:rPr>
                <w:rFonts w:ascii="Arial" w:hAnsi="Arial"/>
                <w:sz w:val="18"/>
                <w:szCs w:val="18"/>
              </w:rPr>
              <w:t>Carry out regular hazard spotting to identify escape route obstructions.</w:t>
            </w:r>
          </w:p>
          <w:p w:rsidR="001D57C4" w:rsidRDefault="00B82DD2">
            <w:pPr>
              <w:numPr>
                <w:ilvl w:val="0"/>
                <w:numId w:val="1"/>
              </w:numPr>
              <w:rPr>
                <w:rFonts w:ascii="Arial" w:hAnsi="Arial"/>
                <w:sz w:val="18"/>
                <w:szCs w:val="18"/>
              </w:rPr>
            </w:pPr>
            <w:r>
              <w:rPr>
                <w:rFonts w:ascii="Arial" w:hAnsi="Arial"/>
                <w:sz w:val="18"/>
                <w:szCs w:val="18"/>
              </w:rPr>
              <w:t xml:space="preserve">Check that all fire doors are operational. </w:t>
            </w:r>
          </w:p>
          <w:p w:rsidR="001D57C4" w:rsidRDefault="00B82DD2">
            <w:pPr>
              <w:numPr>
                <w:ilvl w:val="0"/>
                <w:numId w:val="1"/>
              </w:numPr>
              <w:rPr>
                <w:rFonts w:ascii="Arial" w:hAnsi="Arial"/>
                <w:sz w:val="18"/>
                <w:szCs w:val="18"/>
              </w:rPr>
            </w:pPr>
            <w:r>
              <w:rPr>
                <w:rFonts w:ascii="Arial" w:hAnsi="Arial"/>
                <w:sz w:val="18"/>
                <w:szCs w:val="18"/>
              </w:rPr>
              <w:t xml:space="preserve">Fire drills should continue to be held as normal. </w:t>
            </w:r>
          </w:p>
          <w:p w:rsidR="001D57C4" w:rsidRDefault="00B82DD2">
            <w:pPr>
              <w:numPr>
                <w:ilvl w:val="0"/>
                <w:numId w:val="1"/>
              </w:numPr>
              <w:rPr>
                <w:rFonts w:ascii="Arial" w:hAnsi="Arial"/>
                <w:sz w:val="18"/>
                <w:szCs w:val="18"/>
              </w:rPr>
            </w:pPr>
            <w:r>
              <w:rPr>
                <w:rFonts w:ascii="Arial" w:hAnsi="Arial"/>
                <w:sz w:val="18"/>
                <w:szCs w:val="18"/>
              </w:rPr>
              <w:t>Review, update and test individual named PEEP’s</w:t>
            </w:r>
          </w:p>
        </w:tc>
        <w:tc>
          <w:tcPr>
            <w:tcW w:w="34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1D57C4"/>
        </w:tc>
      </w:tr>
      <w:tr w:rsidR="001D57C4">
        <w:trPr>
          <w:trHeight w:val="5409"/>
        </w:trPr>
        <w:tc>
          <w:tcPr>
            <w:tcW w:w="18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B82DD2">
            <w:r>
              <w:rPr>
                <w:rFonts w:ascii="Arial" w:hAnsi="Arial"/>
                <w:sz w:val="18"/>
                <w:szCs w:val="18"/>
              </w:rPr>
              <w:lastRenderedPageBreak/>
              <w:t>Legionella Management</w:t>
            </w:r>
          </w:p>
        </w:tc>
        <w:tc>
          <w:tcPr>
            <w:tcW w:w="14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B82DD2">
            <w:r>
              <w:rPr>
                <w:rFonts w:ascii="Arial" w:hAnsi="Arial"/>
                <w:sz w:val="18"/>
                <w:szCs w:val="18"/>
              </w:rPr>
              <w:t>Compliance with HSG 274</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B82DD2">
            <w:r>
              <w:rPr>
                <w:rFonts w:ascii="Arial" w:hAnsi="Arial"/>
                <w:sz w:val="18"/>
                <w:szCs w:val="18"/>
              </w:rPr>
              <w:t>All Building Users</w:t>
            </w:r>
          </w:p>
        </w:tc>
        <w:tc>
          <w:tcPr>
            <w:tcW w:w="8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1D57C4"/>
        </w:tc>
        <w:tc>
          <w:tcPr>
            <w:tcW w:w="54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B82DD2">
            <w:pPr>
              <w:rPr>
                <w:rFonts w:ascii="Arial" w:eastAsia="Arial" w:hAnsi="Arial" w:cs="Arial"/>
                <w:b/>
                <w:bCs/>
                <w:sz w:val="18"/>
                <w:szCs w:val="18"/>
              </w:rPr>
            </w:pPr>
            <w:r>
              <w:rPr>
                <w:rFonts w:ascii="Arial" w:hAnsi="Arial"/>
                <w:b/>
                <w:bCs/>
                <w:sz w:val="18"/>
                <w:szCs w:val="18"/>
              </w:rPr>
              <w:t>Domestic hot water services</w:t>
            </w:r>
          </w:p>
          <w:p w:rsidR="001D57C4" w:rsidRDefault="00B82DD2">
            <w:pPr>
              <w:rPr>
                <w:rFonts w:ascii="Arial" w:eastAsia="Arial" w:hAnsi="Arial" w:cs="Arial"/>
                <w:sz w:val="18"/>
                <w:szCs w:val="18"/>
              </w:rPr>
            </w:pPr>
            <w:r>
              <w:rPr>
                <w:rFonts w:ascii="Arial" w:hAnsi="Arial"/>
                <w:sz w:val="18"/>
                <w:szCs w:val="18"/>
              </w:rPr>
              <w:t>This includes calorifiers/direct fired water heaters/sinks/ basins/ showers / thermostatic mixing valves. (blended hot water)</w:t>
            </w:r>
          </w:p>
          <w:p w:rsidR="001D57C4" w:rsidRDefault="00B82DD2">
            <w:pPr>
              <w:rPr>
                <w:rFonts w:ascii="Arial" w:eastAsia="Arial" w:hAnsi="Arial" w:cs="Arial"/>
                <w:sz w:val="18"/>
                <w:szCs w:val="18"/>
              </w:rPr>
            </w:pPr>
            <w:r>
              <w:rPr>
                <w:rFonts w:ascii="Arial" w:hAnsi="Arial"/>
                <w:sz w:val="18"/>
                <w:szCs w:val="18"/>
              </w:rPr>
              <w:t>Continue hot water generation servicing in line with your legionella maintenance schedule.</w:t>
            </w:r>
          </w:p>
          <w:p w:rsidR="001D57C4" w:rsidRDefault="001D57C4">
            <w:pPr>
              <w:rPr>
                <w:rFonts w:ascii="Arial" w:eastAsia="Arial" w:hAnsi="Arial" w:cs="Arial"/>
                <w:sz w:val="18"/>
                <w:szCs w:val="18"/>
              </w:rPr>
            </w:pPr>
          </w:p>
          <w:p w:rsidR="001D57C4" w:rsidRDefault="00B82DD2">
            <w:pPr>
              <w:rPr>
                <w:rFonts w:ascii="Arial" w:eastAsia="Arial" w:hAnsi="Arial" w:cs="Arial"/>
                <w:sz w:val="18"/>
                <w:szCs w:val="18"/>
              </w:rPr>
            </w:pPr>
            <w:r>
              <w:rPr>
                <w:rFonts w:ascii="Arial" w:hAnsi="Arial"/>
                <w:sz w:val="18"/>
                <w:szCs w:val="18"/>
              </w:rPr>
              <w:t xml:space="preserve">Water temperatures must be kept within limits recommended for the control of legionella bacteria in water systems. For reference, use the </w:t>
            </w:r>
            <w:hyperlink r:id="rId11" w:history="1">
              <w:r>
                <w:rPr>
                  <w:rStyle w:val="Hyperlink1"/>
                  <w:rFonts w:ascii="Arial" w:hAnsi="Arial"/>
                  <w:sz w:val="18"/>
                  <w:szCs w:val="18"/>
                </w:rPr>
                <w:t>Approved Code of Practice</w:t>
              </w:r>
            </w:hyperlink>
            <w:r>
              <w:rPr>
                <w:rFonts w:ascii="Arial" w:hAnsi="Arial"/>
                <w:sz w:val="18"/>
                <w:szCs w:val="18"/>
              </w:rPr>
              <w:t xml:space="preserve"> and </w:t>
            </w:r>
            <w:hyperlink r:id="rId12" w:history="1">
              <w:r>
                <w:rPr>
                  <w:rStyle w:val="Hyperlink1"/>
                  <w:rFonts w:ascii="Arial" w:hAnsi="Arial"/>
                  <w:sz w:val="18"/>
                  <w:szCs w:val="18"/>
                </w:rPr>
                <w:t>HSG 274</w:t>
              </w:r>
            </w:hyperlink>
            <w:r>
              <w:rPr>
                <w:rFonts w:ascii="Arial" w:hAnsi="Arial"/>
                <w:sz w:val="18"/>
                <w:szCs w:val="18"/>
              </w:rPr>
              <w:t>.</w:t>
            </w:r>
          </w:p>
          <w:p w:rsidR="001D57C4" w:rsidRDefault="00B82DD2">
            <w:pPr>
              <w:numPr>
                <w:ilvl w:val="0"/>
                <w:numId w:val="2"/>
              </w:numPr>
              <w:rPr>
                <w:rFonts w:ascii="Arial" w:hAnsi="Arial"/>
                <w:sz w:val="18"/>
                <w:szCs w:val="18"/>
              </w:rPr>
            </w:pPr>
            <w:r>
              <w:rPr>
                <w:rFonts w:ascii="Arial" w:hAnsi="Arial"/>
                <w:sz w:val="18"/>
                <w:szCs w:val="18"/>
              </w:rPr>
              <w:t>If the hot water system has been left operational, the hot water should be circulating as normal and regular checks, in line with guidance, should be carried out. Weekly flushing, Monthly water temperature checks, etc.</w:t>
            </w:r>
          </w:p>
          <w:p w:rsidR="001D57C4" w:rsidRDefault="00B82DD2">
            <w:pPr>
              <w:numPr>
                <w:ilvl w:val="0"/>
                <w:numId w:val="2"/>
              </w:numPr>
              <w:rPr>
                <w:rFonts w:ascii="Arial" w:hAnsi="Arial"/>
                <w:sz w:val="18"/>
                <w:szCs w:val="18"/>
              </w:rPr>
            </w:pPr>
            <w:r>
              <w:rPr>
                <w:rFonts w:ascii="Arial" w:hAnsi="Arial"/>
                <w:sz w:val="18"/>
                <w:szCs w:val="18"/>
              </w:rPr>
              <w:t>If the hot water system has been isolated or drained down, contact your water Hygiene Contractor to check and restart the system</w:t>
            </w:r>
          </w:p>
          <w:p w:rsidR="001D57C4" w:rsidRDefault="00B82DD2">
            <w:pPr>
              <w:numPr>
                <w:ilvl w:val="0"/>
                <w:numId w:val="2"/>
              </w:numPr>
              <w:rPr>
                <w:rFonts w:ascii="Arial" w:hAnsi="Arial"/>
                <w:sz w:val="18"/>
                <w:szCs w:val="18"/>
              </w:rPr>
            </w:pPr>
            <w:r>
              <w:rPr>
                <w:rFonts w:ascii="Arial" w:hAnsi="Arial"/>
                <w:sz w:val="18"/>
                <w:szCs w:val="18"/>
              </w:rPr>
              <w:t>Maintain regular weekly flushing regimes of infrequently used outlets, for all hot water services.</w:t>
            </w:r>
          </w:p>
          <w:p w:rsidR="001D57C4" w:rsidRDefault="001D57C4">
            <w:pPr>
              <w:rPr>
                <w:rFonts w:ascii="Arial" w:eastAsia="Arial" w:hAnsi="Arial" w:cs="Arial"/>
                <w:sz w:val="18"/>
                <w:szCs w:val="18"/>
              </w:rPr>
            </w:pPr>
          </w:p>
          <w:p w:rsidR="001D57C4" w:rsidRDefault="00B82DD2">
            <w:pPr>
              <w:rPr>
                <w:rFonts w:ascii="Arial" w:eastAsia="Arial" w:hAnsi="Arial" w:cs="Arial"/>
                <w:b/>
                <w:bCs/>
                <w:sz w:val="18"/>
                <w:szCs w:val="18"/>
              </w:rPr>
            </w:pPr>
            <w:r>
              <w:rPr>
                <w:rFonts w:ascii="Arial" w:hAnsi="Arial"/>
                <w:b/>
                <w:bCs/>
                <w:sz w:val="18"/>
                <w:szCs w:val="18"/>
              </w:rPr>
              <w:t>Re-opening after a lengthy closure</w:t>
            </w:r>
          </w:p>
          <w:p w:rsidR="001D57C4" w:rsidRDefault="00B82DD2">
            <w:r>
              <w:rPr>
                <w:rFonts w:ascii="Arial" w:hAnsi="Arial"/>
                <w:sz w:val="18"/>
                <w:szCs w:val="18"/>
              </w:rPr>
              <w:t xml:space="preserve">Before resuming normal operation and where necessary, discuss with your water hygiene contractor to carryout appropriate checks and flushing of the complete system for all hot and cold water pipes (including drinking water) and certify the water system is safe before the buildings are reoccupied. </w:t>
            </w:r>
            <w:r>
              <w:rPr>
                <w:rFonts w:ascii="Arial" w:hAnsi="Arial"/>
                <w:color w:val="FF0000"/>
                <w:sz w:val="18"/>
                <w:szCs w:val="18"/>
                <w:u w:color="FF0000"/>
              </w:rPr>
              <w:t>Allow sufficient time for this activity, approx. 1 week before opening.</w:t>
            </w:r>
          </w:p>
        </w:tc>
        <w:tc>
          <w:tcPr>
            <w:tcW w:w="34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B82DD2">
            <w:r>
              <w:rPr>
                <w:rFonts w:ascii="Arial" w:hAnsi="Arial"/>
                <w:sz w:val="18"/>
                <w:szCs w:val="18"/>
              </w:rPr>
              <w:t>Discuss with your Water Hygiene Contractor.</w:t>
            </w:r>
          </w:p>
        </w:tc>
      </w:tr>
      <w:tr w:rsidR="001D57C4">
        <w:trPr>
          <w:trHeight w:val="1131"/>
        </w:trPr>
        <w:tc>
          <w:tcPr>
            <w:tcW w:w="18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B82DD2">
            <w:r>
              <w:rPr>
                <w:rFonts w:ascii="Arial" w:hAnsi="Arial"/>
                <w:sz w:val="18"/>
                <w:szCs w:val="18"/>
              </w:rPr>
              <w:t>Asbestos Management</w:t>
            </w:r>
          </w:p>
        </w:tc>
        <w:tc>
          <w:tcPr>
            <w:tcW w:w="14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B82DD2">
            <w:pPr>
              <w:rPr>
                <w:rFonts w:ascii="Arial" w:eastAsia="Arial" w:hAnsi="Arial" w:cs="Arial"/>
                <w:sz w:val="18"/>
                <w:szCs w:val="18"/>
              </w:rPr>
            </w:pPr>
            <w:r>
              <w:rPr>
                <w:rFonts w:ascii="Arial" w:hAnsi="Arial"/>
                <w:sz w:val="18"/>
                <w:szCs w:val="18"/>
              </w:rPr>
              <w:t xml:space="preserve">Compliance with Asbestos Reg 12 &amp; </w:t>
            </w:r>
          </w:p>
          <w:p w:rsidR="001D57C4" w:rsidRDefault="00B82DD2">
            <w:r>
              <w:rPr>
                <w:rFonts w:ascii="Arial" w:hAnsi="Arial"/>
                <w:sz w:val="18"/>
                <w:szCs w:val="18"/>
              </w:rPr>
              <w:t>HSG 264</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B82DD2">
            <w:r>
              <w:rPr>
                <w:rFonts w:ascii="Arial" w:hAnsi="Arial"/>
                <w:sz w:val="18"/>
                <w:szCs w:val="18"/>
              </w:rPr>
              <w:t>All Building Users</w:t>
            </w:r>
          </w:p>
        </w:tc>
        <w:tc>
          <w:tcPr>
            <w:tcW w:w="8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1D57C4"/>
        </w:tc>
        <w:tc>
          <w:tcPr>
            <w:tcW w:w="54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B82DD2">
            <w:r>
              <w:rPr>
                <w:rFonts w:ascii="Arial" w:hAnsi="Arial"/>
                <w:sz w:val="18"/>
                <w:szCs w:val="18"/>
              </w:rPr>
              <w:t>It is unlikely that you have had any maintenance or alterations to the building during the closure or reduced occupancy of the building. However, inspect the building and if any damage to rooms containing or suspected asbestos material, contact your asbestos consultant for further advice.</w:t>
            </w:r>
          </w:p>
        </w:tc>
        <w:tc>
          <w:tcPr>
            <w:tcW w:w="34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1D57C4"/>
        </w:tc>
      </w:tr>
      <w:tr w:rsidR="001D57C4">
        <w:trPr>
          <w:trHeight w:val="2009"/>
        </w:trPr>
        <w:tc>
          <w:tcPr>
            <w:tcW w:w="18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B82DD2">
            <w:pPr>
              <w:rPr>
                <w:rFonts w:ascii="Arial" w:eastAsia="Arial" w:hAnsi="Arial" w:cs="Arial"/>
                <w:sz w:val="18"/>
                <w:szCs w:val="18"/>
              </w:rPr>
            </w:pPr>
            <w:r>
              <w:rPr>
                <w:rFonts w:ascii="Arial" w:hAnsi="Arial"/>
                <w:sz w:val="18"/>
                <w:szCs w:val="18"/>
              </w:rPr>
              <w:lastRenderedPageBreak/>
              <w:t>Statutory Requirement for Servicing of plant and Equipment.</w:t>
            </w:r>
          </w:p>
          <w:p w:rsidR="001D57C4" w:rsidRDefault="00B82DD2">
            <w:pPr>
              <w:rPr>
                <w:rFonts w:ascii="Arial" w:eastAsia="Arial" w:hAnsi="Arial" w:cs="Arial"/>
                <w:sz w:val="18"/>
                <w:szCs w:val="18"/>
              </w:rPr>
            </w:pPr>
            <w:r>
              <w:rPr>
                <w:rFonts w:ascii="Arial" w:hAnsi="Arial"/>
                <w:sz w:val="18"/>
                <w:szCs w:val="18"/>
              </w:rPr>
              <w:t>Pressure systems</w:t>
            </w:r>
          </w:p>
          <w:p w:rsidR="001D57C4" w:rsidRDefault="00B82DD2">
            <w:pPr>
              <w:rPr>
                <w:rFonts w:ascii="Arial" w:eastAsia="Arial" w:hAnsi="Arial" w:cs="Arial"/>
                <w:sz w:val="18"/>
                <w:szCs w:val="18"/>
              </w:rPr>
            </w:pPr>
            <w:r>
              <w:rPr>
                <w:rFonts w:ascii="Arial" w:hAnsi="Arial"/>
                <w:sz w:val="18"/>
                <w:szCs w:val="18"/>
              </w:rPr>
              <w:t>Passenger Lifts</w:t>
            </w:r>
          </w:p>
          <w:p w:rsidR="001D57C4" w:rsidRDefault="00B82DD2">
            <w:r>
              <w:rPr>
                <w:rFonts w:ascii="Arial" w:hAnsi="Arial"/>
                <w:sz w:val="18"/>
                <w:szCs w:val="18"/>
              </w:rPr>
              <w:t>Lifting equipment</w:t>
            </w:r>
          </w:p>
        </w:tc>
        <w:tc>
          <w:tcPr>
            <w:tcW w:w="14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B82DD2">
            <w:r>
              <w:rPr>
                <w:rFonts w:ascii="Arial" w:hAnsi="Arial"/>
                <w:sz w:val="18"/>
                <w:szCs w:val="18"/>
              </w:rPr>
              <w:t>Compliance with PSSR 00 LOLAR 98</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B82DD2">
            <w:r>
              <w:rPr>
                <w:rFonts w:ascii="Arial" w:hAnsi="Arial"/>
                <w:sz w:val="18"/>
                <w:szCs w:val="18"/>
              </w:rPr>
              <w:t>All Building Users</w:t>
            </w:r>
          </w:p>
        </w:tc>
        <w:tc>
          <w:tcPr>
            <w:tcW w:w="8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1D57C4"/>
        </w:tc>
        <w:tc>
          <w:tcPr>
            <w:tcW w:w="54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B82DD2">
            <w:r>
              <w:rPr>
                <w:rFonts w:ascii="Arial" w:hAnsi="Arial"/>
                <w:color w:val="FF0000"/>
                <w:sz w:val="18"/>
                <w:szCs w:val="18"/>
                <w:u w:color="FF0000"/>
              </w:rPr>
              <w:t>Thorough Examination &amp; Test is a critical component of a management process to ensure the safe operation of equipment whose failure through deterioration can create dangerous situations, physical harm and business disruption. The statutory obligations to TE&amp;T remain in place and the HSE expects dutyholders to make all reasonable efforts to arrange for TE&amp;T to be carried out within the statutory time limits. The HSE strongly recommend that TE&amp;T are completed. If a failure occurs due to a safety related fault, enforcement action may be taken.</w:t>
            </w:r>
          </w:p>
        </w:tc>
        <w:tc>
          <w:tcPr>
            <w:tcW w:w="34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B82DD2">
            <w:pPr>
              <w:rPr>
                <w:rFonts w:ascii="Arial" w:eastAsia="Arial" w:hAnsi="Arial" w:cs="Arial"/>
                <w:sz w:val="18"/>
                <w:szCs w:val="18"/>
              </w:rPr>
            </w:pPr>
            <w:r>
              <w:rPr>
                <w:rFonts w:ascii="Arial" w:hAnsi="Arial"/>
                <w:sz w:val="18"/>
                <w:szCs w:val="18"/>
              </w:rPr>
              <w:t>HSE Guidance Note to Dutyholders and Inspectors.</w:t>
            </w:r>
          </w:p>
          <w:p w:rsidR="001D57C4" w:rsidRDefault="001553E8">
            <w:pPr>
              <w:rPr>
                <w:rFonts w:ascii="Arial" w:eastAsia="Arial" w:hAnsi="Arial" w:cs="Arial"/>
                <w:sz w:val="18"/>
                <w:szCs w:val="18"/>
              </w:rPr>
            </w:pPr>
            <w:hyperlink r:id="rId13" w:history="1">
              <w:r w:rsidR="00B82DD2">
                <w:rPr>
                  <w:rStyle w:val="Hyperlink0"/>
                  <w:rFonts w:ascii="Arial" w:hAnsi="Arial"/>
                  <w:sz w:val="18"/>
                  <w:szCs w:val="18"/>
                </w:rPr>
                <w:t>https://www.hse.gov.uk/news/work-equipment-coronavirus.htm</w:t>
              </w:r>
            </w:hyperlink>
            <w:r w:rsidR="00B82DD2">
              <w:rPr>
                <w:rFonts w:ascii="Arial" w:hAnsi="Arial"/>
                <w:sz w:val="18"/>
                <w:szCs w:val="18"/>
              </w:rPr>
              <w:t xml:space="preserve"> </w:t>
            </w:r>
          </w:p>
          <w:p w:rsidR="001D57C4" w:rsidRDefault="001D57C4">
            <w:pPr>
              <w:rPr>
                <w:rFonts w:ascii="Arial" w:eastAsia="Arial" w:hAnsi="Arial" w:cs="Arial"/>
                <w:sz w:val="18"/>
                <w:szCs w:val="18"/>
              </w:rPr>
            </w:pPr>
          </w:p>
          <w:p w:rsidR="001D57C4" w:rsidRDefault="00B82DD2">
            <w:r>
              <w:rPr>
                <w:rFonts w:ascii="Arial" w:hAnsi="Arial"/>
                <w:b/>
                <w:bCs/>
                <w:sz w:val="18"/>
                <w:szCs w:val="18"/>
              </w:rPr>
              <w:t xml:space="preserve">Required </w:t>
            </w:r>
            <w:r>
              <w:rPr>
                <w:rFonts w:ascii="Arial" w:hAnsi="Arial"/>
                <w:sz w:val="18"/>
                <w:szCs w:val="18"/>
              </w:rPr>
              <w:t>- If equipment is outside of the inspection date, the school management to contact their specialist contractor and have the TE&amp;T completed asap.</w:t>
            </w:r>
          </w:p>
        </w:tc>
      </w:tr>
      <w:tr w:rsidR="001D57C4">
        <w:trPr>
          <w:trHeight w:val="2009"/>
        </w:trPr>
        <w:tc>
          <w:tcPr>
            <w:tcW w:w="18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B82DD2">
            <w:pPr>
              <w:rPr>
                <w:rFonts w:ascii="Arial" w:eastAsia="Arial" w:hAnsi="Arial" w:cs="Arial"/>
                <w:sz w:val="18"/>
                <w:szCs w:val="18"/>
              </w:rPr>
            </w:pPr>
            <w:r>
              <w:rPr>
                <w:rFonts w:ascii="Arial" w:hAnsi="Arial"/>
                <w:sz w:val="18"/>
                <w:szCs w:val="18"/>
              </w:rPr>
              <w:t>Building Users.</w:t>
            </w:r>
          </w:p>
          <w:p w:rsidR="001D57C4" w:rsidRDefault="00B82DD2">
            <w:r>
              <w:rPr>
                <w:rFonts w:ascii="Arial" w:hAnsi="Arial"/>
                <w:sz w:val="18"/>
                <w:szCs w:val="18"/>
              </w:rPr>
              <w:t>Ventilation.</w:t>
            </w:r>
          </w:p>
        </w:tc>
        <w:tc>
          <w:tcPr>
            <w:tcW w:w="14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B82DD2">
            <w:pPr>
              <w:rPr>
                <w:rFonts w:ascii="Arial" w:eastAsia="Arial" w:hAnsi="Arial" w:cs="Arial"/>
                <w:sz w:val="18"/>
                <w:szCs w:val="18"/>
              </w:rPr>
            </w:pPr>
            <w:r>
              <w:rPr>
                <w:rFonts w:ascii="Arial" w:hAnsi="Arial"/>
                <w:sz w:val="18"/>
                <w:szCs w:val="18"/>
              </w:rPr>
              <w:t>HSWA 74</w:t>
            </w:r>
          </w:p>
          <w:p w:rsidR="001D57C4" w:rsidRDefault="00B82DD2">
            <w:pPr>
              <w:rPr>
                <w:rFonts w:ascii="Arial" w:eastAsia="Arial" w:hAnsi="Arial" w:cs="Arial"/>
                <w:sz w:val="18"/>
                <w:szCs w:val="18"/>
              </w:rPr>
            </w:pPr>
            <w:r>
              <w:rPr>
                <w:rFonts w:ascii="Arial" w:hAnsi="Arial"/>
                <w:sz w:val="18"/>
                <w:szCs w:val="18"/>
              </w:rPr>
              <w:t>W(HSW)R92</w:t>
            </w:r>
          </w:p>
          <w:p w:rsidR="001D57C4" w:rsidRDefault="00B82DD2">
            <w:pPr>
              <w:rPr>
                <w:rFonts w:ascii="Arial" w:eastAsia="Arial" w:hAnsi="Arial" w:cs="Arial"/>
                <w:sz w:val="18"/>
                <w:szCs w:val="18"/>
              </w:rPr>
            </w:pPr>
            <w:r>
              <w:rPr>
                <w:rFonts w:ascii="Arial" w:hAnsi="Arial"/>
                <w:sz w:val="18"/>
                <w:szCs w:val="18"/>
              </w:rPr>
              <w:t>DoE BB103.</w:t>
            </w:r>
          </w:p>
          <w:p w:rsidR="001D57C4" w:rsidRDefault="00B82DD2">
            <w:r>
              <w:rPr>
                <w:rFonts w:ascii="Arial" w:hAnsi="Arial"/>
                <w:sz w:val="18"/>
                <w:szCs w:val="18"/>
              </w:rPr>
              <w:t>Building Regulations</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B82DD2">
            <w:r>
              <w:rPr>
                <w:rFonts w:ascii="Arial" w:hAnsi="Arial"/>
                <w:sz w:val="18"/>
                <w:szCs w:val="18"/>
              </w:rPr>
              <w:t>Pupils, staff and visitors.</w:t>
            </w:r>
          </w:p>
        </w:tc>
        <w:tc>
          <w:tcPr>
            <w:tcW w:w="8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1D57C4"/>
        </w:tc>
        <w:tc>
          <w:tcPr>
            <w:tcW w:w="54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B82DD2">
            <w:pPr>
              <w:rPr>
                <w:rFonts w:ascii="Arial" w:eastAsia="Arial" w:hAnsi="Arial" w:cs="Arial"/>
                <w:sz w:val="18"/>
                <w:szCs w:val="18"/>
              </w:rPr>
            </w:pPr>
            <w:r>
              <w:rPr>
                <w:rFonts w:ascii="Arial" w:hAnsi="Arial"/>
                <w:sz w:val="18"/>
                <w:szCs w:val="18"/>
              </w:rPr>
              <w:t>Ventilation of the building and classrooms is important to reduce natural pollutants, provide fresh air to enable pupils to stay alert and potentially with other hygiene measures reduce the life cycle of the coronavirus.</w:t>
            </w:r>
          </w:p>
          <w:p w:rsidR="001D57C4" w:rsidRDefault="00B82DD2">
            <w:pPr>
              <w:numPr>
                <w:ilvl w:val="0"/>
                <w:numId w:val="3"/>
              </w:numPr>
              <w:rPr>
                <w:rFonts w:ascii="Arial" w:hAnsi="Arial"/>
                <w:sz w:val="18"/>
                <w:szCs w:val="18"/>
              </w:rPr>
            </w:pPr>
            <w:r>
              <w:rPr>
                <w:rFonts w:ascii="Arial" w:hAnsi="Arial"/>
                <w:sz w:val="18"/>
                <w:szCs w:val="18"/>
              </w:rPr>
              <w:t>Open windows and doors in classrooms to promote through ventilation.</w:t>
            </w:r>
          </w:p>
          <w:p w:rsidR="001D57C4" w:rsidRDefault="00B82DD2">
            <w:pPr>
              <w:numPr>
                <w:ilvl w:val="0"/>
                <w:numId w:val="3"/>
              </w:numPr>
              <w:rPr>
                <w:rFonts w:ascii="Arial" w:hAnsi="Arial"/>
                <w:sz w:val="18"/>
                <w:szCs w:val="18"/>
              </w:rPr>
            </w:pPr>
            <w:r>
              <w:rPr>
                <w:rFonts w:ascii="Arial" w:hAnsi="Arial"/>
                <w:sz w:val="18"/>
                <w:szCs w:val="18"/>
              </w:rPr>
              <w:t xml:space="preserve">If the door has to be wedged open, ensure the Building Fire Plan is amended to state that if the room is left unoccupied, that the door is closed. On evacuation the wedge must be removed. </w:t>
            </w:r>
          </w:p>
        </w:tc>
        <w:tc>
          <w:tcPr>
            <w:tcW w:w="34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B82DD2">
            <w:r>
              <w:rPr>
                <w:rFonts w:ascii="Arial" w:hAnsi="Arial"/>
                <w:sz w:val="18"/>
                <w:szCs w:val="18"/>
              </w:rPr>
              <w:t>DoE BB101 Ventilation in schools.</w:t>
            </w:r>
          </w:p>
        </w:tc>
      </w:tr>
      <w:tr w:rsidR="001D57C4">
        <w:trPr>
          <w:trHeight w:val="2609"/>
        </w:trPr>
        <w:tc>
          <w:tcPr>
            <w:tcW w:w="18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B82DD2">
            <w:r>
              <w:rPr>
                <w:rFonts w:ascii="Arial" w:hAnsi="Arial"/>
                <w:sz w:val="18"/>
                <w:szCs w:val="18"/>
              </w:rPr>
              <w:t>Access Control to and from the building.</w:t>
            </w:r>
          </w:p>
        </w:tc>
        <w:tc>
          <w:tcPr>
            <w:tcW w:w="14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B82DD2">
            <w:r>
              <w:rPr>
                <w:rFonts w:ascii="Arial" w:hAnsi="Arial"/>
                <w:sz w:val="18"/>
                <w:szCs w:val="18"/>
              </w:rPr>
              <w:t>HSWA 74</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B82DD2">
            <w:r>
              <w:rPr>
                <w:rFonts w:ascii="Arial" w:hAnsi="Arial"/>
                <w:sz w:val="18"/>
                <w:szCs w:val="18"/>
              </w:rPr>
              <w:t>Pupils, staff and visitors</w:t>
            </w:r>
          </w:p>
        </w:tc>
        <w:tc>
          <w:tcPr>
            <w:tcW w:w="8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1D57C4"/>
        </w:tc>
        <w:tc>
          <w:tcPr>
            <w:tcW w:w="54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B82DD2">
            <w:pPr>
              <w:rPr>
                <w:rFonts w:ascii="Arial" w:eastAsia="Arial" w:hAnsi="Arial" w:cs="Arial"/>
                <w:sz w:val="18"/>
                <w:szCs w:val="18"/>
              </w:rPr>
            </w:pPr>
            <w:r>
              <w:rPr>
                <w:rFonts w:ascii="Arial" w:hAnsi="Arial"/>
                <w:sz w:val="18"/>
                <w:szCs w:val="18"/>
              </w:rPr>
              <w:t>To comply with the Governments guidance for social distancing the 2 metre rule must apply by all visits attending the school building. To encourage segregation and if external space allows.</w:t>
            </w:r>
          </w:p>
          <w:p w:rsidR="001D57C4" w:rsidRDefault="00B82DD2">
            <w:pPr>
              <w:numPr>
                <w:ilvl w:val="0"/>
                <w:numId w:val="4"/>
              </w:numPr>
              <w:rPr>
                <w:rFonts w:ascii="Arial" w:hAnsi="Arial"/>
                <w:sz w:val="18"/>
                <w:szCs w:val="18"/>
              </w:rPr>
            </w:pPr>
            <w:r>
              <w:rPr>
                <w:rFonts w:ascii="Arial" w:hAnsi="Arial"/>
                <w:sz w:val="18"/>
                <w:szCs w:val="18"/>
              </w:rPr>
              <w:t>Create a one way pedestrian system using the pathway from gate to the main building as the in-route and a second exit route separated by distance as from the building entrance to the highway.</w:t>
            </w:r>
          </w:p>
          <w:p w:rsidR="001D57C4" w:rsidRDefault="00B82DD2">
            <w:pPr>
              <w:numPr>
                <w:ilvl w:val="0"/>
                <w:numId w:val="4"/>
              </w:numPr>
              <w:rPr>
                <w:rFonts w:ascii="Arial" w:hAnsi="Arial"/>
                <w:sz w:val="18"/>
                <w:szCs w:val="18"/>
              </w:rPr>
            </w:pPr>
            <w:r>
              <w:rPr>
                <w:rFonts w:ascii="Arial" w:hAnsi="Arial"/>
                <w:sz w:val="18"/>
                <w:szCs w:val="18"/>
              </w:rPr>
              <w:t>If the car park is used Prohibit movement of vehicles.</w:t>
            </w:r>
          </w:p>
          <w:p w:rsidR="001D57C4" w:rsidRDefault="00B82DD2">
            <w:pPr>
              <w:numPr>
                <w:ilvl w:val="0"/>
                <w:numId w:val="4"/>
              </w:numPr>
              <w:rPr>
                <w:rFonts w:ascii="Arial" w:hAnsi="Arial"/>
                <w:sz w:val="18"/>
                <w:szCs w:val="18"/>
              </w:rPr>
            </w:pPr>
            <w:r>
              <w:rPr>
                <w:rFonts w:ascii="Arial" w:hAnsi="Arial"/>
                <w:sz w:val="18"/>
                <w:szCs w:val="18"/>
              </w:rPr>
              <w:t>Width of the footpath to allow the use of a double buggy.</w:t>
            </w:r>
          </w:p>
          <w:p w:rsidR="001D57C4" w:rsidRDefault="00B82DD2">
            <w:pPr>
              <w:numPr>
                <w:ilvl w:val="0"/>
                <w:numId w:val="4"/>
              </w:numPr>
              <w:rPr>
                <w:rFonts w:ascii="Arial" w:hAnsi="Arial"/>
                <w:sz w:val="18"/>
                <w:szCs w:val="18"/>
              </w:rPr>
            </w:pPr>
            <w:r>
              <w:rPr>
                <w:rFonts w:ascii="Arial" w:hAnsi="Arial"/>
                <w:sz w:val="18"/>
                <w:szCs w:val="18"/>
              </w:rPr>
              <w:t xml:space="preserve">Mark the floor with lines 2 metre apart. </w:t>
            </w:r>
          </w:p>
          <w:p w:rsidR="001D57C4" w:rsidRDefault="00B82DD2">
            <w:pPr>
              <w:numPr>
                <w:ilvl w:val="0"/>
                <w:numId w:val="4"/>
              </w:numPr>
              <w:rPr>
                <w:rFonts w:ascii="Arial" w:hAnsi="Arial"/>
                <w:sz w:val="18"/>
                <w:szCs w:val="18"/>
              </w:rPr>
            </w:pPr>
            <w:r>
              <w:rPr>
                <w:rFonts w:ascii="Arial" w:hAnsi="Arial"/>
                <w:sz w:val="18"/>
                <w:szCs w:val="18"/>
              </w:rPr>
              <w:t>Display signage for social distancing at the gate entrance and along the route to the office.</w:t>
            </w:r>
          </w:p>
          <w:p w:rsidR="001D57C4" w:rsidRDefault="00B82DD2">
            <w:pPr>
              <w:numPr>
                <w:ilvl w:val="0"/>
                <w:numId w:val="4"/>
              </w:numPr>
              <w:rPr>
                <w:rFonts w:ascii="Arial" w:hAnsi="Arial"/>
                <w:sz w:val="18"/>
                <w:szCs w:val="18"/>
              </w:rPr>
            </w:pPr>
            <w:r>
              <w:rPr>
                <w:rFonts w:ascii="Arial" w:hAnsi="Arial"/>
                <w:sz w:val="18"/>
                <w:szCs w:val="18"/>
              </w:rPr>
              <w:t>Display signage for the way out to the public highway.</w:t>
            </w:r>
          </w:p>
        </w:tc>
        <w:tc>
          <w:tcPr>
            <w:tcW w:w="34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B82DD2">
            <w:pPr>
              <w:rPr>
                <w:rFonts w:ascii="Arial" w:eastAsia="Arial" w:hAnsi="Arial" w:cs="Arial"/>
                <w:sz w:val="18"/>
                <w:szCs w:val="18"/>
              </w:rPr>
            </w:pPr>
            <w:r>
              <w:rPr>
                <w:rFonts w:ascii="Arial" w:hAnsi="Arial"/>
                <w:sz w:val="18"/>
                <w:szCs w:val="18"/>
              </w:rPr>
              <w:t>GOV.UK Guidance.</w:t>
            </w:r>
          </w:p>
          <w:p w:rsidR="001D57C4" w:rsidRDefault="00B82DD2">
            <w:r>
              <w:rPr>
                <w:rFonts w:ascii="Arial" w:hAnsi="Arial"/>
                <w:sz w:val="18"/>
                <w:szCs w:val="18"/>
              </w:rPr>
              <w:t xml:space="preserve">Follow the </w:t>
            </w:r>
            <w:hyperlink r:id="rId14" w:history="1">
              <w:r>
                <w:rPr>
                  <w:rStyle w:val="Hyperlink1"/>
                  <w:rFonts w:ascii="Arial" w:hAnsi="Arial"/>
                  <w:sz w:val="18"/>
                  <w:szCs w:val="18"/>
                </w:rPr>
                <w:t>social distancing guidelines</w:t>
              </w:r>
            </w:hyperlink>
            <w:r>
              <w:rPr>
                <w:rFonts w:ascii="Arial" w:hAnsi="Arial"/>
                <w:sz w:val="18"/>
                <w:szCs w:val="18"/>
              </w:rPr>
              <w:t xml:space="preserve"> </w:t>
            </w:r>
          </w:p>
        </w:tc>
      </w:tr>
      <w:tr w:rsidR="001D57C4">
        <w:trPr>
          <w:trHeight w:val="4009"/>
        </w:trPr>
        <w:tc>
          <w:tcPr>
            <w:tcW w:w="18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B82DD2">
            <w:r>
              <w:rPr>
                <w:rFonts w:ascii="Arial" w:hAnsi="Arial"/>
                <w:sz w:val="18"/>
                <w:szCs w:val="18"/>
              </w:rPr>
              <w:lastRenderedPageBreak/>
              <w:t>Communicate with Contractors</w:t>
            </w:r>
          </w:p>
        </w:tc>
        <w:tc>
          <w:tcPr>
            <w:tcW w:w="14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B82DD2">
            <w:r>
              <w:rPr>
                <w:rFonts w:ascii="Arial" w:hAnsi="Arial"/>
                <w:sz w:val="18"/>
                <w:szCs w:val="18"/>
              </w:rPr>
              <w:t>HSWA 74</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B82DD2">
            <w:r>
              <w:rPr>
                <w:rFonts w:ascii="Arial" w:hAnsi="Arial"/>
                <w:sz w:val="18"/>
                <w:szCs w:val="18"/>
              </w:rPr>
              <w:t>Pupils, Staff and visitors.</w:t>
            </w:r>
          </w:p>
        </w:tc>
        <w:tc>
          <w:tcPr>
            <w:tcW w:w="8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1D57C4"/>
        </w:tc>
        <w:tc>
          <w:tcPr>
            <w:tcW w:w="54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B82DD2">
            <w:pPr>
              <w:numPr>
                <w:ilvl w:val="0"/>
                <w:numId w:val="5"/>
              </w:numPr>
              <w:rPr>
                <w:rFonts w:ascii="Arial" w:hAnsi="Arial"/>
                <w:sz w:val="18"/>
                <w:szCs w:val="18"/>
              </w:rPr>
            </w:pPr>
            <w:r>
              <w:rPr>
                <w:rFonts w:ascii="Arial" w:hAnsi="Arial"/>
                <w:sz w:val="18"/>
                <w:szCs w:val="18"/>
              </w:rPr>
              <w:t>Contact your maintenance provided or preferred list of contractors and suppliers that will need to prepare to support the school for re-opening, regarding the cleaning, catering, food supplies, hygiene suppliers, inspection and maintenance of equipment.</w:t>
            </w:r>
          </w:p>
          <w:p w:rsidR="001D57C4" w:rsidRDefault="00B82DD2">
            <w:pPr>
              <w:numPr>
                <w:ilvl w:val="0"/>
                <w:numId w:val="5"/>
              </w:numPr>
              <w:rPr>
                <w:rFonts w:ascii="Arial" w:hAnsi="Arial"/>
                <w:sz w:val="18"/>
                <w:szCs w:val="18"/>
              </w:rPr>
            </w:pPr>
            <w:r>
              <w:rPr>
                <w:rFonts w:ascii="Arial" w:hAnsi="Arial"/>
                <w:sz w:val="18"/>
                <w:szCs w:val="18"/>
              </w:rPr>
              <w:t>Discuss with cleaning contractors and/or in-house staff the additional cleaning schedule requirements and agree the additional hours for this to be completed.</w:t>
            </w:r>
          </w:p>
          <w:p w:rsidR="001D57C4" w:rsidRDefault="00B82DD2">
            <w:pPr>
              <w:numPr>
                <w:ilvl w:val="0"/>
                <w:numId w:val="5"/>
              </w:numPr>
              <w:rPr>
                <w:rFonts w:ascii="Arial" w:hAnsi="Arial"/>
                <w:sz w:val="18"/>
                <w:szCs w:val="18"/>
              </w:rPr>
            </w:pPr>
            <w:r>
              <w:rPr>
                <w:rFonts w:ascii="Arial" w:hAnsi="Arial"/>
                <w:sz w:val="18"/>
                <w:szCs w:val="18"/>
              </w:rPr>
              <w:t>Discuss with the catering contractor any changes in lunch sittings, method of serving lunch, etc.</w:t>
            </w:r>
          </w:p>
          <w:p w:rsidR="001D57C4" w:rsidRDefault="001D57C4">
            <w:pPr>
              <w:rPr>
                <w:rFonts w:ascii="Arial" w:eastAsia="Arial" w:hAnsi="Arial" w:cs="Arial"/>
                <w:sz w:val="18"/>
                <w:szCs w:val="18"/>
              </w:rPr>
            </w:pPr>
          </w:p>
          <w:p w:rsidR="001D57C4" w:rsidRDefault="00B82DD2">
            <w:pPr>
              <w:rPr>
                <w:rFonts w:ascii="Arial" w:eastAsia="Arial" w:hAnsi="Arial" w:cs="Arial"/>
                <w:sz w:val="18"/>
                <w:szCs w:val="18"/>
              </w:rPr>
            </w:pPr>
            <w:r>
              <w:rPr>
                <w:rFonts w:ascii="Arial" w:hAnsi="Arial"/>
                <w:sz w:val="18"/>
                <w:szCs w:val="18"/>
              </w:rPr>
              <w:t xml:space="preserve">Inform contractors and your suppliers, not to enter the school if they are displaying any symptoms of coronavirus (following the </w:t>
            </w:r>
            <w:hyperlink r:id="rId15" w:history="1">
              <w:r>
                <w:rPr>
                  <w:rStyle w:val="Hyperlink1"/>
                  <w:rFonts w:ascii="Arial" w:hAnsi="Arial"/>
                  <w:sz w:val="18"/>
                  <w:szCs w:val="18"/>
                </w:rPr>
                <w:t>COVID-19: guidance for households with possible coronavirus infection</w:t>
              </w:r>
            </w:hyperlink>
            <w:r>
              <w:rPr>
                <w:rFonts w:ascii="Arial" w:hAnsi="Arial"/>
                <w:sz w:val="18"/>
                <w:szCs w:val="18"/>
              </w:rPr>
              <w:t>)</w:t>
            </w:r>
          </w:p>
          <w:p w:rsidR="001D57C4" w:rsidRDefault="00B82DD2">
            <w:pPr>
              <w:numPr>
                <w:ilvl w:val="0"/>
                <w:numId w:val="6"/>
              </w:numPr>
              <w:rPr>
                <w:rFonts w:ascii="Arial" w:hAnsi="Arial"/>
                <w:sz w:val="18"/>
                <w:szCs w:val="18"/>
              </w:rPr>
            </w:pPr>
            <w:r>
              <w:rPr>
                <w:rFonts w:ascii="Arial" w:hAnsi="Arial"/>
                <w:sz w:val="18"/>
                <w:szCs w:val="18"/>
              </w:rPr>
              <w:t>Observe good hygiene practice.</w:t>
            </w:r>
          </w:p>
          <w:p w:rsidR="001D57C4" w:rsidRDefault="00B82DD2">
            <w:pPr>
              <w:numPr>
                <w:ilvl w:val="0"/>
                <w:numId w:val="6"/>
              </w:numPr>
              <w:rPr>
                <w:rFonts w:ascii="Arial" w:hAnsi="Arial"/>
                <w:sz w:val="18"/>
                <w:szCs w:val="18"/>
              </w:rPr>
            </w:pPr>
            <w:r>
              <w:rPr>
                <w:rFonts w:ascii="Arial" w:hAnsi="Arial"/>
                <w:sz w:val="18"/>
                <w:szCs w:val="18"/>
              </w:rPr>
              <w:t>Contractors to sign in and out as is normal practice</w:t>
            </w:r>
          </w:p>
          <w:p w:rsidR="001D57C4" w:rsidRDefault="00B82DD2">
            <w:pPr>
              <w:numPr>
                <w:ilvl w:val="0"/>
                <w:numId w:val="6"/>
              </w:numPr>
              <w:rPr>
                <w:rFonts w:ascii="Arial" w:hAnsi="Arial"/>
                <w:sz w:val="18"/>
                <w:szCs w:val="18"/>
              </w:rPr>
            </w:pPr>
            <w:r>
              <w:rPr>
                <w:rFonts w:ascii="Arial" w:hAnsi="Arial"/>
                <w:sz w:val="18"/>
                <w:szCs w:val="18"/>
              </w:rPr>
              <w:t>Consider times when contractors can complete work within the school day/before or after school.</w:t>
            </w:r>
          </w:p>
        </w:tc>
        <w:tc>
          <w:tcPr>
            <w:tcW w:w="34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1D57C4"/>
        </w:tc>
      </w:tr>
      <w:tr w:rsidR="001D57C4">
        <w:trPr>
          <w:trHeight w:val="3009"/>
        </w:trPr>
        <w:tc>
          <w:tcPr>
            <w:tcW w:w="18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B82DD2">
            <w:r>
              <w:rPr>
                <w:rFonts w:ascii="Arial" w:hAnsi="Arial"/>
                <w:sz w:val="18"/>
                <w:szCs w:val="18"/>
              </w:rPr>
              <w:t>Communicating with parents on changes</w:t>
            </w:r>
          </w:p>
        </w:tc>
        <w:tc>
          <w:tcPr>
            <w:tcW w:w="14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1D57C4"/>
        </w:tc>
        <w:tc>
          <w:tcPr>
            <w:tcW w:w="17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B82DD2">
            <w:r>
              <w:rPr>
                <w:rFonts w:ascii="Arial" w:hAnsi="Arial"/>
                <w:sz w:val="18"/>
                <w:szCs w:val="18"/>
              </w:rPr>
              <w:t>Pupils, staff and parents.</w:t>
            </w:r>
          </w:p>
        </w:tc>
        <w:tc>
          <w:tcPr>
            <w:tcW w:w="8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1D57C4"/>
        </w:tc>
        <w:tc>
          <w:tcPr>
            <w:tcW w:w="54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B82DD2">
            <w:pPr>
              <w:numPr>
                <w:ilvl w:val="0"/>
                <w:numId w:val="7"/>
              </w:numPr>
              <w:rPr>
                <w:rFonts w:ascii="Arial" w:hAnsi="Arial"/>
                <w:sz w:val="18"/>
                <w:szCs w:val="18"/>
              </w:rPr>
            </w:pPr>
            <w:r>
              <w:rPr>
                <w:rFonts w:ascii="Arial" w:hAnsi="Arial"/>
                <w:sz w:val="18"/>
                <w:szCs w:val="18"/>
              </w:rPr>
              <w:t xml:space="preserve">Inform pupils and their, parents/carers, not to enter the school if they are displaying any symptoms of coronavirus. (following the </w:t>
            </w:r>
            <w:hyperlink r:id="rId16" w:history="1">
              <w:r>
                <w:rPr>
                  <w:rStyle w:val="Hyperlink1"/>
                  <w:rFonts w:ascii="Arial" w:hAnsi="Arial"/>
                  <w:sz w:val="18"/>
                  <w:szCs w:val="18"/>
                </w:rPr>
                <w:t>COVID-19: guidance for households with possible coronavirus infection</w:t>
              </w:r>
            </w:hyperlink>
            <w:r>
              <w:rPr>
                <w:rFonts w:ascii="Arial" w:hAnsi="Arial"/>
                <w:sz w:val="18"/>
                <w:szCs w:val="18"/>
              </w:rPr>
              <w:t>)</w:t>
            </w:r>
          </w:p>
          <w:p w:rsidR="001D57C4" w:rsidRDefault="00B82DD2">
            <w:pPr>
              <w:numPr>
                <w:ilvl w:val="0"/>
                <w:numId w:val="7"/>
              </w:numPr>
              <w:rPr>
                <w:rFonts w:ascii="Arial" w:hAnsi="Arial"/>
                <w:sz w:val="18"/>
                <w:szCs w:val="18"/>
              </w:rPr>
            </w:pPr>
            <w:r>
              <w:rPr>
                <w:rFonts w:ascii="Arial" w:hAnsi="Arial"/>
                <w:sz w:val="18"/>
                <w:szCs w:val="18"/>
              </w:rPr>
              <w:t>Inform parents that if their child needs to be accompanied into school, only one parent should attend.</w:t>
            </w:r>
          </w:p>
          <w:p w:rsidR="001D57C4" w:rsidRDefault="00B82DD2">
            <w:pPr>
              <w:numPr>
                <w:ilvl w:val="0"/>
                <w:numId w:val="7"/>
              </w:numPr>
              <w:rPr>
                <w:rFonts w:ascii="Arial" w:hAnsi="Arial"/>
                <w:sz w:val="18"/>
                <w:szCs w:val="18"/>
              </w:rPr>
            </w:pPr>
            <w:r>
              <w:rPr>
                <w:rFonts w:ascii="Arial" w:hAnsi="Arial"/>
                <w:sz w:val="18"/>
                <w:szCs w:val="18"/>
              </w:rPr>
              <w:t>Inform parents the pupils of their allocated drop off and collection times and the process for doing so, including protocols for minimizing adult to adult contact. (for example, which entrance to use)</w:t>
            </w:r>
          </w:p>
          <w:p w:rsidR="001D57C4" w:rsidRDefault="00B82DD2">
            <w:pPr>
              <w:numPr>
                <w:ilvl w:val="0"/>
                <w:numId w:val="7"/>
              </w:numPr>
              <w:rPr>
                <w:rFonts w:ascii="Arial" w:hAnsi="Arial"/>
                <w:sz w:val="18"/>
                <w:szCs w:val="18"/>
              </w:rPr>
            </w:pPr>
            <w:r>
              <w:rPr>
                <w:rFonts w:ascii="Arial" w:hAnsi="Arial"/>
                <w:sz w:val="18"/>
                <w:szCs w:val="18"/>
              </w:rPr>
              <w:t>Instruct parents that they must not gather at entrance gates or doors or enter the school grounds unless they have a pre-arranged appointment.</w:t>
            </w:r>
          </w:p>
          <w:p w:rsidR="001D57C4" w:rsidRDefault="00B82DD2">
            <w:pPr>
              <w:numPr>
                <w:ilvl w:val="0"/>
                <w:numId w:val="7"/>
              </w:numPr>
              <w:rPr>
                <w:rFonts w:ascii="Arial" w:hAnsi="Arial"/>
                <w:sz w:val="18"/>
                <w:szCs w:val="18"/>
              </w:rPr>
            </w:pPr>
            <w:r>
              <w:rPr>
                <w:rFonts w:ascii="Arial" w:hAnsi="Arial"/>
                <w:sz w:val="18"/>
                <w:szCs w:val="18"/>
              </w:rPr>
              <w:t>Display a polite notice at the entrance points to the school grounds of prohibited actions / where the office is located.</w:t>
            </w:r>
          </w:p>
        </w:tc>
        <w:tc>
          <w:tcPr>
            <w:tcW w:w="34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B82DD2">
            <w:pPr>
              <w:rPr>
                <w:rFonts w:ascii="Arial" w:eastAsia="Arial" w:hAnsi="Arial" w:cs="Arial"/>
                <w:sz w:val="18"/>
                <w:szCs w:val="18"/>
              </w:rPr>
            </w:pPr>
            <w:r>
              <w:rPr>
                <w:rFonts w:ascii="Arial" w:hAnsi="Arial"/>
                <w:sz w:val="18"/>
                <w:szCs w:val="18"/>
              </w:rPr>
              <w:t>GOV.UK Guidance – Implementing Protective Measures in Education.</w:t>
            </w:r>
          </w:p>
          <w:p w:rsidR="001D57C4" w:rsidRDefault="001553E8">
            <w:hyperlink r:id="rId17" w:history="1">
              <w:r w:rsidR="00B82DD2">
                <w:rPr>
                  <w:rStyle w:val="Hyperlink0"/>
                  <w:rFonts w:ascii="Arial" w:hAnsi="Arial"/>
                  <w:sz w:val="18"/>
                  <w:szCs w:val="18"/>
                </w:rPr>
                <w:t>https://www.gov.uk/government/publications/coronavirus-covid-19-implementing-protective-measures-in-education-and-childcare-settings/coronavirus-covid-19-implementing-protective-measures-in-education-and-childcare-settings</w:t>
              </w:r>
            </w:hyperlink>
            <w:r w:rsidR="00B82DD2">
              <w:rPr>
                <w:rFonts w:ascii="Arial" w:hAnsi="Arial"/>
                <w:sz w:val="18"/>
                <w:szCs w:val="18"/>
              </w:rPr>
              <w:t xml:space="preserve"> </w:t>
            </w:r>
          </w:p>
        </w:tc>
      </w:tr>
      <w:tr w:rsidR="001D57C4">
        <w:trPr>
          <w:trHeight w:val="3409"/>
        </w:trPr>
        <w:tc>
          <w:tcPr>
            <w:tcW w:w="18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B82DD2">
            <w:r>
              <w:rPr>
                <w:rFonts w:ascii="Arial" w:hAnsi="Arial"/>
                <w:sz w:val="18"/>
                <w:szCs w:val="18"/>
              </w:rPr>
              <w:lastRenderedPageBreak/>
              <w:t>Communication with Staff</w:t>
            </w:r>
          </w:p>
        </w:tc>
        <w:tc>
          <w:tcPr>
            <w:tcW w:w="14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B82DD2">
            <w:r>
              <w:rPr>
                <w:rFonts w:ascii="Arial" w:hAnsi="Arial"/>
                <w:sz w:val="18"/>
                <w:szCs w:val="18"/>
              </w:rPr>
              <w:t>Protection against infection</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B82DD2">
            <w:r>
              <w:rPr>
                <w:rFonts w:ascii="Arial" w:hAnsi="Arial"/>
                <w:sz w:val="18"/>
                <w:szCs w:val="18"/>
              </w:rPr>
              <w:t>Staff</w:t>
            </w:r>
          </w:p>
        </w:tc>
        <w:tc>
          <w:tcPr>
            <w:tcW w:w="8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1D57C4"/>
        </w:tc>
        <w:tc>
          <w:tcPr>
            <w:tcW w:w="54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B82DD2">
            <w:pPr>
              <w:rPr>
                <w:rFonts w:ascii="Arial" w:eastAsia="Arial" w:hAnsi="Arial" w:cs="Arial"/>
                <w:sz w:val="18"/>
                <w:szCs w:val="18"/>
              </w:rPr>
            </w:pPr>
            <w:r>
              <w:rPr>
                <w:rFonts w:ascii="Arial" w:hAnsi="Arial"/>
                <w:sz w:val="18"/>
                <w:szCs w:val="18"/>
              </w:rPr>
              <w:t>Communication and training for staff is essential to update and carryout new procedures during this challenging situation. Inform staff about room allocations, the school plan for delivering lesson topics, safeguarding measures, timetable changes, the daily routine for staggered arrival and departure times.</w:t>
            </w:r>
          </w:p>
          <w:p w:rsidR="001D57C4" w:rsidRDefault="00B82DD2">
            <w:pPr>
              <w:numPr>
                <w:ilvl w:val="0"/>
                <w:numId w:val="8"/>
              </w:numPr>
              <w:rPr>
                <w:rFonts w:ascii="Arial" w:hAnsi="Arial"/>
                <w:sz w:val="18"/>
                <w:szCs w:val="18"/>
              </w:rPr>
            </w:pPr>
            <w:r>
              <w:rPr>
                <w:rFonts w:ascii="Arial" w:hAnsi="Arial"/>
                <w:sz w:val="18"/>
                <w:szCs w:val="18"/>
              </w:rPr>
              <w:t>Avoiding contact with anyone with symptoms of COVID-19</w:t>
            </w:r>
          </w:p>
          <w:p w:rsidR="001D57C4" w:rsidRDefault="00B82DD2">
            <w:pPr>
              <w:numPr>
                <w:ilvl w:val="0"/>
                <w:numId w:val="8"/>
              </w:numPr>
              <w:rPr>
                <w:rFonts w:ascii="Arial" w:hAnsi="Arial"/>
                <w:sz w:val="18"/>
                <w:szCs w:val="18"/>
              </w:rPr>
            </w:pPr>
            <w:r>
              <w:rPr>
                <w:rFonts w:ascii="Arial" w:hAnsi="Arial"/>
                <w:sz w:val="18"/>
                <w:szCs w:val="18"/>
              </w:rPr>
              <w:t>Continue frequent hand cleaning and good respiratory hygiene practices</w:t>
            </w:r>
          </w:p>
          <w:p w:rsidR="001D57C4" w:rsidRDefault="00B82DD2">
            <w:pPr>
              <w:numPr>
                <w:ilvl w:val="0"/>
                <w:numId w:val="8"/>
              </w:numPr>
              <w:rPr>
                <w:rFonts w:ascii="Arial" w:hAnsi="Arial"/>
                <w:sz w:val="18"/>
                <w:szCs w:val="18"/>
              </w:rPr>
            </w:pPr>
            <w:r>
              <w:rPr>
                <w:rFonts w:ascii="Arial" w:hAnsi="Arial"/>
                <w:sz w:val="18"/>
                <w:szCs w:val="18"/>
              </w:rPr>
              <w:t>Frequent cleaning of all room hard surfaces, furniture, toys, etc.</w:t>
            </w:r>
          </w:p>
          <w:p w:rsidR="001D57C4" w:rsidRDefault="00B82DD2">
            <w:pPr>
              <w:numPr>
                <w:ilvl w:val="0"/>
                <w:numId w:val="8"/>
              </w:numPr>
              <w:rPr>
                <w:rFonts w:ascii="Arial" w:hAnsi="Arial"/>
                <w:sz w:val="18"/>
                <w:szCs w:val="18"/>
              </w:rPr>
            </w:pPr>
            <w:r>
              <w:rPr>
                <w:rFonts w:ascii="Arial" w:hAnsi="Arial"/>
                <w:sz w:val="18"/>
                <w:szCs w:val="18"/>
              </w:rPr>
              <w:t>Minimizing contact and mixing with others.</w:t>
            </w:r>
          </w:p>
          <w:p w:rsidR="001D57C4" w:rsidRDefault="00B82DD2">
            <w:pPr>
              <w:numPr>
                <w:ilvl w:val="0"/>
                <w:numId w:val="8"/>
              </w:numPr>
              <w:rPr>
                <w:rFonts w:ascii="Arial" w:hAnsi="Arial"/>
                <w:sz w:val="18"/>
                <w:szCs w:val="18"/>
              </w:rPr>
            </w:pPr>
            <w:r>
              <w:rPr>
                <w:rFonts w:ascii="Arial" w:hAnsi="Arial"/>
                <w:sz w:val="18"/>
                <w:szCs w:val="18"/>
              </w:rPr>
              <w:t>Ensuring good respiratory hygiene - promote the ‘catch it, bin it, kill it’ approach.</w:t>
            </w:r>
          </w:p>
          <w:p w:rsidR="001D57C4" w:rsidRDefault="00B82DD2">
            <w:pPr>
              <w:numPr>
                <w:ilvl w:val="0"/>
                <w:numId w:val="8"/>
              </w:numPr>
              <w:rPr>
                <w:rFonts w:ascii="Arial" w:hAnsi="Arial"/>
                <w:sz w:val="18"/>
                <w:szCs w:val="18"/>
              </w:rPr>
            </w:pPr>
            <w:r>
              <w:rPr>
                <w:rFonts w:ascii="Arial" w:hAnsi="Arial"/>
                <w:sz w:val="18"/>
                <w:szCs w:val="18"/>
              </w:rPr>
              <w:t>Daily updates as require.</w:t>
            </w:r>
          </w:p>
          <w:p w:rsidR="001D57C4" w:rsidRDefault="00B82DD2">
            <w:r>
              <w:rPr>
                <w:rFonts w:ascii="Arial" w:hAnsi="Arial"/>
                <w:sz w:val="18"/>
                <w:szCs w:val="18"/>
              </w:rPr>
              <w:t>Staff must also inform the SLT of incidents of non-compliance, suspected illness, medical support or violence by pupils, including restraint.</w:t>
            </w:r>
          </w:p>
        </w:tc>
        <w:tc>
          <w:tcPr>
            <w:tcW w:w="34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B82DD2">
            <w:pPr>
              <w:rPr>
                <w:rFonts w:ascii="Arial" w:eastAsia="Arial" w:hAnsi="Arial" w:cs="Arial"/>
                <w:sz w:val="18"/>
                <w:szCs w:val="18"/>
              </w:rPr>
            </w:pPr>
            <w:r>
              <w:rPr>
                <w:rFonts w:ascii="Arial" w:hAnsi="Arial"/>
                <w:sz w:val="18"/>
                <w:szCs w:val="18"/>
              </w:rPr>
              <w:t>GOV.UK Guidance.</w:t>
            </w:r>
          </w:p>
          <w:p w:rsidR="001D57C4" w:rsidRDefault="001553E8">
            <w:pPr>
              <w:rPr>
                <w:rFonts w:ascii="Arial" w:eastAsia="Arial" w:hAnsi="Arial" w:cs="Arial"/>
                <w:sz w:val="18"/>
                <w:szCs w:val="18"/>
              </w:rPr>
            </w:pPr>
            <w:hyperlink r:id="rId18" w:history="1">
              <w:r w:rsidR="00B82DD2">
                <w:rPr>
                  <w:rStyle w:val="Hyperlink0"/>
                  <w:rFonts w:ascii="Arial" w:hAnsi="Arial"/>
                  <w:sz w:val="18"/>
                  <w:szCs w:val="18"/>
                </w:rPr>
                <w:t>Staying alert and safe (social distancing)</w:t>
              </w:r>
            </w:hyperlink>
          </w:p>
          <w:p w:rsidR="001D57C4" w:rsidRDefault="001553E8">
            <w:pPr>
              <w:rPr>
                <w:rFonts w:ascii="Arial" w:eastAsia="Arial" w:hAnsi="Arial" w:cs="Arial"/>
                <w:sz w:val="18"/>
                <w:szCs w:val="18"/>
              </w:rPr>
            </w:pPr>
            <w:hyperlink r:id="rId19" w:history="1">
              <w:r w:rsidR="00B82DD2">
                <w:rPr>
                  <w:rStyle w:val="Hyperlink0"/>
                  <w:rFonts w:ascii="Arial" w:hAnsi="Arial"/>
                  <w:sz w:val="18"/>
                  <w:szCs w:val="18"/>
                </w:rPr>
                <w:t>Actions for educational and childcare settings to prepare for wider opening from 1 June 2020</w:t>
              </w:r>
            </w:hyperlink>
          </w:p>
          <w:p w:rsidR="001D57C4" w:rsidRDefault="001D57C4">
            <w:pPr>
              <w:rPr>
                <w:rFonts w:ascii="Arial" w:eastAsia="Arial" w:hAnsi="Arial" w:cs="Arial"/>
                <w:sz w:val="18"/>
                <w:szCs w:val="18"/>
              </w:rPr>
            </w:pPr>
          </w:p>
          <w:p w:rsidR="001D57C4" w:rsidRDefault="001D57C4">
            <w:pPr>
              <w:rPr>
                <w:rFonts w:ascii="Arial" w:eastAsia="Arial" w:hAnsi="Arial" w:cs="Arial"/>
                <w:sz w:val="18"/>
                <w:szCs w:val="18"/>
              </w:rPr>
            </w:pPr>
          </w:p>
          <w:p w:rsidR="001D57C4" w:rsidRDefault="001D57C4">
            <w:pPr>
              <w:rPr>
                <w:rFonts w:ascii="Arial" w:eastAsia="Arial" w:hAnsi="Arial" w:cs="Arial"/>
                <w:sz w:val="18"/>
                <w:szCs w:val="18"/>
              </w:rPr>
            </w:pPr>
          </w:p>
          <w:p w:rsidR="001D57C4" w:rsidRDefault="001D57C4">
            <w:pPr>
              <w:rPr>
                <w:rFonts w:ascii="Arial" w:eastAsia="Arial" w:hAnsi="Arial" w:cs="Arial"/>
                <w:sz w:val="18"/>
                <w:szCs w:val="18"/>
              </w:rPr>
            </w:pPr>
          </w:p>
          <w:p w:rsidR="001D57C4" w:rsidRDefault="001D57C4">
            <w:pPr>
              <w:rPr>
                <w:rFonts w:ascii="Arial" w:eastAsia="Arial" w:hAnsi="Arial" w:cs="Arial"/>
                <w:sz w:val="18"/>
                <w:szCs w:val="18"/>
              </w:rPr>
            </w:pPr>
          </w:p>
          <w:p w:rsidR="001D57C4" w:rsidRDefault="001D57C4">
            <w:pPr>
              <w:rPr>
                <w:rFonts w:ascii="Arial" w:eastAsia="Arial" w:hAnsi="Arial" w:cs="Arial"/>
                <w:sz w:val="18"/>
                <w:szCs w:val="18"/>
              </w:rPr>
            </w:pPr>
          </w:p>
          <w:p w:rsidR="001D57C4" w:rsidRDefault="001D57C4">
            <w:pPr>
              <w:rPr>
                <w:rFonts w:ascii="Arial" w:eastAsia="Arial" w:hAnsi="Arial" w:cs="Arial"/>
                <w:sz w:val="18"/>
                <w:szCs w:val="18"/>
              </w:rPr>
            </w:pPr>
          </w:p>
          <w:p w:rsidR="001D57C4" w:rsidRDefault="001D57C4">
            <w:pPr>
              <w:rPr>
                <w:rFonts w:ascii="Arial" w:eastAsia="Arial" w:hAnsi="Arial" w:cs="Arial"/>
                <w:sz w:val="18"/>
                <w:szCs w:val="18"/>
              </w:rPr>
            </w:pPr>
          </w:p>
          <w:p w:rsidR="001D57C4" w:rsidRDefault="00B82DD2">
            <w:r>
              <w:rPr>
                <w:rFonts w:ascii="Arial" w:hAnsi="Arial"/>
                <w:sz w:val="18"/>
                <w:szCs w:val="18"/>
              </w:rPr>
              <w:t>In regards to violent pupils and restraint contact your TESS officer for support advice.</w:t>
            </w:r>
          </w:p>
        </w:tc>
      </w:tr>
      <w:tr w:rsidR="001D57C4">
        <w:trPr>
          <w:trHeight w:val="5809"/>
        </w:trPr>
        <w:tc>
          <w:tcPr>
            <w:tcW w:w="18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B82DD2">
            <w:r>
              <w:rPr>
                <w:rFonts w:ascii="Arial" w:hAnsi="Arial"/>
                <w:sz w:val="18"/>
                <w:szCs w:val="18"/>
              </w:rPr>
              <w:lastRenderedPageBreak/>
              <w:t>“</w:t>
            </w:r>
          </w:p>
        </w:tc>
        <w:tc>
          <w:tcPr>
            <w:tcW w:w="14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B82DD2">
            <w:r>
              <w:rPr>
                <w:rFonts w:ascii="Arial" w:hAnsi="Arial"/>
                <w:sz w:val="18"/>
                <w:szCs w:val="18"/>
              </w:rPr>
              <w:t>Social Distancing</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1D57C4"/>
        </w:tc>
        <w:tc>
          <w:tcPr>
            <w:tcW w:w="8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1D57C4"/>
        </w:tc>
        <w:tc>
          <w:tcPr>
            <w:tcW w:w="54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B82DD2">
            <w:pPr>
              <w:rPr>
                <w:rFonts w:ascii="Arial" w:eastAsia="Arial" w:hAnsi="Arial" w:cs="Arial"/>
                <w:sz w:val="18"/>
                <w:szCs w:val="18"/>
              </w:rPr>
            </w:pPr>
            <w:r>
              <w:rPr>
                <w:rFonts w:ascii="Arial" w:hAnsi="Arial"/>
                <w:sz w:val="18"/>
                <w:szCs w:val="18"/>
              </w:rPr>
              <w:t>Maintain as much as possible, the 2m distance rule. However, it is acknowledged that social distancing within the school for very young children will be harder to maintain.</w:t>
            </w:r>
          </w:p>
          <w:p w:rsidR="001D57C4" w:rsidRDefault="00B82DD2">
            <w:pPr>
              <w:rPr>
                <w:rFonts w:ascii="Arial" w:eastAsia="Arial" w:hAnsi="Arial" w:cs="Arial"/>
                <w:sz w:val="18"/>
                <w:szCs w:val="18"/>
              </w:rPr>
            </w:pPr>
            <w:r>
              <w:rPr>
                <w:rFonts w:ascii="Arial" w:hAnsi="Arial"/>
                <w:sz w:val="18"/>
                <w:szCs w:val="18"/>
              </w:rPr>
              <w:t xml:space="preserve">To help ensure that the risk of virus spread for both staff and pupils is as low as possible, implement: </w:t>
            </w:r>
          </w:p>
          <w:p w:rsidR="001D57C4" w:rsidRDefault="00B82DD2">
            <w:pPr>
              <w:numPr>
                <w:ilvl w:val="0"/>
                <w:numId w:val="9"/>
              </w:numPr>
              <w:rPr>
                <w:rFonts w:ascii="Arial" w:hAnsi="Arial"/>
                <w:sz w:val="18"/>
                <w:szCs w:val="18"/>
              </w:rPr>
            </w:pPr>
            <w:r>
              <w:rPr>
                <w:rFonts w:ascii="Arial" w:hAnsi="Arial"/>
                <w:sz w:val="18"/>
                <w:szCs w:val="18"/>
              </w:rPr>
              <w:t>Inform children, parents, visitors including suppliers, not to enter the school if they are displaying any symptoms of coronavirus. (COVID-19)</w:t>
            </w:r>
          </w:p>
          <w:p w:rsidR="001D57C4" w:rsidRDefault="00B82DD2">
            <w:pPr>
              <w:numPr>
                <w:ilvl w:val="0"/>
                <w:numId w:val="9"/>
              </w:numPr>
              <w:rPr>
                <w:rFonts w:ascii="Arial" w:hAnsi="Arial"/>
                <w:sz w:val="18"/>
                <w:szCs w:val="18"/>
              </w:rPr>
            </w:pPr>
            <w:r>
              <w:rPr>
                <w:rFonts w:ascii="Arial" w:hAnsi="Arial"/>
                <w:sz w:val="18"/>
                <w:szCs w:val="18"/>
              </w:rPr>
              <w:t>Remind parents and pupils to be mindful and reduce any unnecessary travel on public transport.</w:t>
            </w:r>
          </w:p>
          <w:p w:rsidR="001D57C4" w:rsidRDefault="00B82DD2">
            <w:pPr>
              <w:numPr>
                <w:ilvl w:val="0"/>
                <w:numId w:val="9"/>
              </w:numPr>
              <w:rPr>
                <w:rFonts w:ascii="Arial" w:hAnsi="Arial"/>
                <w:sz w:val="18"/>
                <w:szCs w:val="18"/>
              </w:rPr>
            </w:pPr>
            <w:r>
              <w:rPr>
                <w:rFonts w:ascii="Arial" w:hAnsi="Arial"/>
                <w:sz w:val="18"/>
                <w:szCs w:val="18"/>
              </w:rPr>
              <w:t>Ensure class sizes reflect the numbers of teaching staff available and are kept as small as possible. Max 15 pupils</w:t>
            </w:r>
          </w:p>
          <w:p w:rsidR="001D57C4" w:rsidRDefault="00B82DD2">
            <w:pPr>
              <w:numPr>
                <w:ilvl w:val="0"/>
                <w:numId w:val="9"/>
              </w:numPr>
              <w:rPr>
                <w:rFonts w:ascii="Arial" w:hAnsi="Arial"/>
                <w:sz w:val="18"/>
                <w:szCs w:val="18"/>
              </w:rPr>
            </w:pPr>
            <w:r>
              <w:rPr>
                <w:rFonts w:ascii="Arial" w:hAnsi="Arial"/>
                <w:sz w:val="18"/>
                <w:szCs w:val="18"/>
              </w:rPr>
              <w:t>Remove unnecessary furniture to open up the classroom.</w:t>
            </w:r>
          </w:p>
          <w:p w:rsidR="001D57C4" w:rsidRDefault="00B82DD2">
            <w:pPr>
              <w:numPr>
                <w:ilvl w:val="0"/>
                <w:numId w:val="9"/>
              </w:numPr>
              <w:rPr>
                <w:rFonts w:ascii="Arial" w:hAnsi="Arial"/>
                <w:sz w:val="18"/>
                <w:szCs w:val="18"/>
              </w:rPr>
            </w:pPr>
            <w:r>
              <w:rPr>
                <w:rFonts w:ascii="Arial" w:hAnsi="Arial"/>
                <w:sz w:val="18"/>
                <w:szCs w:val="18"/>
              </w:rPr>
              <w:t>Stagger lunch times, break times, and the movement of pupils around the school, to reduce large groups gathering.</w:t>
            </w:r>
          </w:p>
          <w:p w:rsidR="001D57C4" w:rsidRDefault="00B82DD2">
            <w:pPr>
              <w:numPr>
                <w:ilvl w:val="0"/>
                <w:numId w:val="9"/>
              </w:numPr>
              <w:rPr>
                <w:rFonts w:ascii="Arial" w:hAnsi="Arial"/>
                <w:sz w:val="18"/>
                <w:szCs w:val="18"/>
              </w:rPr>
            </w:pPr>
            <w:r>
              <w:rPr>
                <w:rFonts w:ascii="Arial" w:hAnsi="Arial"/>
                <w:sz w:val="18"/>
                <w:szCs w:val="18"/>
              </w:rPr>
              <w:t>Stagger school timings of classes starting and finishing.</w:t>
            </w:r>
          </w:p>
          <w:p w:rsidR="001D57C4" w:rsidRDefault="00B82DD2">
            <w:pPr>
              <w:numPr>
                <w:ilvl w:val="0"/>
                <w:numId w:val="9"/>
              </w:numPr>
              <w:rPr>
                <w:rFonts w:ascii="Arial" w:hAnsi="Arial"/>
                <w:sz w:val="18"/>
                <w:szCs w:val="18"/>
              </w:rPr>
            </w:pPr>
            <w:r>
              <w:rPr>
                <w:rFonts w:ascii="Arial" w:hAnsi="Arial"/>
                <w:sz w:val="18"/>
                <w:szCs w:val="18"/>
              </w:rPr>
              <w:t>Discourage parents from gathering at school gates.</w:t>
            </w:r>
          </w:p>
          <w:p w:rsidR="001D57C4" w:rsidRDefault="00B82DD2">
            <w:pPr>
              <w:numPr>
                <w:ilvl w:val="0"/>
                <w:numId w:val="9"/>
              </w:numPr>
              <w:rPr>
                <w:rFonts w:ascii="Arial" w:hAnsi="Arial"/>
                <w:sz w:val="18"/>
                <w:szCs w:val="18"/>
              </w:rPr>
            </w:pPr>
            <w:r>
              <w:rPr>
                <w:rFonts w:ascii="Arial" w:hAnsi="Arial"/>
                <w:sz w:val="18"/>
                <w:szCs w:val="18"/>
              </w:rPr>
              <w:t>Display signage at all entrances into school and along corridors to raise awareness of social distancing.</w:t>
            </w:r>
          </w:p>
          <w:p w:rsidR="001D57C4" w:rsidRDefault="00B82DD2">
            <w:pPr>
              <w:numPr>
                <w:ilvl w:val="0"/>
                <w:numId w:val="9"/>
              </w:numPr>
              <w:rPr>
                <w:rFonts w:ascii="Arial" w:hAnsi="Arial"/>
                <w:sz w:val="18"/>
                <w:szCs w:val="18"/>
              </w:rPr>
            </w:pPr>
            <w:r>
              <w:rPr>
                <w:rFonts w:ascii="Arial" w:hAnsi="Arial"/>
                <w:sz w:val="18"/>
                <w:szCs w:val="18"/>
              </w:rPr>
              <w:t>Where possible – Class groups to be allocated an entry and exit point to and from the building.</w:t>
            </w:r>
          </w:p>
          <w:p w:rsidR="001D57C4" w:rsidRDefault="00B82DD2">
            <w:pPr>
              <w:numPr>
                <w:ilvl w:val="0"/>
                <w:numId w:val="9"/>
              </w:numPr>
              <w:rPr>
                <w:rFonts w:ascii="Arial" w:hAnsi="Arial"/>
                <w:sz w:val="18"/>
                <w:szCs w:val="18"/>
              </w:rPr>
            </w:pPr>
            <w:r>
              <w:rPr>
                <w:rFonts w:ascii="Arial" w:hAnsi="Arial"/>
                <w:sz w:val="18"/>
                <w:szCs w:val="18"/>
              </w:rPr>
              <w:t xml:space="preserve">Mark off the playground floor where pupils will line up prior to reentering the building. </w:t>
            </w:r>
          </w:p>
          <w:p w:rsidR="001D57C4" w:rsidRDefault="00B82DD2">
            <w:pPr>
              <w:numPr>
                <w:ilvl w:val="0"/>
                <w:numId w:val="9"/>
              </w:numPr>
              <w:rPr>
                <w:rFonts w:ascii="Arial" w:hAnsi="Arial"/>
                <w:sz w:val="18"/>
                <w:szCs w:val="18"/>
              </w:rPr>
            </w:pPr>
            <w:r>
              <w:rPr>
                <w:rFonts w:ascii="Arial" w:hAnsi="Arial"/>
                <w:sz w:val="18"/>
                <w:szCs w:val="18"/>
              </w:rPr>
              <w:t>In enclosed spaces where the 2m rule cannot be applied, consider holding meetings in a large room or in a quiet area outside.</w:t>
            </w:r>
          </w:p>
          <w:p w:rsidR="001D57C4" w:rsidRDefault="00B82DD2">
            <w:r>
              <w:rPr>
                <w:rFonts w:ascii="Arial" w:hAnsi="Arial"/>
                <w:sz w:val="18"/>
                <w:szCs w:val="18"/>
              </w:rPr>
              <w:t xml:space="preserve">Staff should implement the above measures as far as they are able, whilst ensuring children are kept safe and well. </w:t>
            </w:r>
          </w:p>
        </w:tc>
        <w:tc>
          <w:tcPr>
            <w:tcW w:w="34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B82DD2">
            <w:pPr>
              <w:rPr>
                <w:rFonts w:ascii="Arial" w:eastAsia="Arial" w:hAnsi="Arial" w:cs="Arial"/>
                <w:sz w:val="18"/>
                <w:szCs w:val="18"/>
              </w:rPr>
            </w:pPr>
            <w:r>
              <w:rPr>
                <w:rFonts w:ascii="Arial" w:hAnsi="Arial"/>
                <w:sz w:val="18"/>
                <w:szCs w:val="18"/>
              </w:rPr>
              <w:t>GOV.UK Guidance.</w:t>
            </w:r>
          </w:p>
          <w:p w:rsidR="001D57C4" w:rsidRDefault="00B82DD2">
            <w:pPr>
              <w:rPr>
                <w:rFonts w:ascii="Arial" w:eastAsia="Arial" w:hAnsi="Arial" w:cs="Arial"/>
                <w:sz w:val="18"/>
                <w:szCs w:val="18"/>
              </w:rPr>
            </w:pPr>
            <w:r>
              <w:rPr>
                <w:rFonts w:ascii="Arial" w:hAnsi="Arial"/>
                <w:sz w:val="18"/>
                <w:szCs w:val="18"/>
              </w:rPr>
              <w:t xml:space="preserve">Follow the </w:t>
            </w:r>
            <w:hyperlink r:id="rId20" w:history="1">
              <w:r>
                <w:rPr>
                  <w:rStyle w:val="Hyperlink1"/>
                  <w:rFonts w:ascii="Arial" w:hAnsi="Arial"/>
                  <w:sz w:val="18"/>
                  <w:szCs w:val="18"/>
                </w:rPr>
                <w:t>social distancing guidelines</w:t>
              </w:r>
            </w:hyperlink>
            <w:r>
              <w:rPr>
                <w:rFonts w:ascii="Arial" w:hAnsi="Arial"/>
                <w:sz w:val="18"/>
                <w:szCs w:val="18"/>
              </w:rPr>
              <w:t xml:space="preserve"> </w:t>
            </w:r>
          </w:p>
          <w:p w:rsidR="001D57C4" w:rsidRDefault="001D57C4">
            <w:pPr>
              <w:rPr>
                <w:rFonts w:ascii="Arial" w:eastAsia="Arial" w:hAnsi="Arial" w:cs="Arial"/>
                <w:sz w:val="18"/>
                <w:szCs w:val="18"/>
              </w:rPr>
            </w:pPr>
          </w:p>
          <w:p w:rsidR="001D57C4" w:rsidRDefault="00B82DD2">
            <w:r>
              <w:rPr>
                <w:rFonts w:ascii="Arial" w:hAnsi="Arial"/>
                <w:sz w:val="18"/>
                <w:szCs w:val="18"/>
              </w:rPr>
              <w:t>Face covering are not recommended for use in schools</w:t>
            </w:r>
          </w:p>
        </w:tc>
      </w:tr>
      <w:tr w:rsidR="001D57C4">
        <w:trPr>
          <w:trHeight w:val="835"/>
        </w:trPr>
        <w:tc>
          <w:tcPr>
            <w:tcW w:w="18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B82DD2">
            <w:r>
              <w:rPr>
                <w:rFonts w:ascii="Arial" w:hAnsi="Arial"/>
                <w:sz w:val="18"/>
                <w:szCs w:val="18"/>
              </w:rPr>
              <w:t>“</w:t>
            </w:r>
          </w:p>
        </w:tc>
        <w:tc>
          <w:tcPr>
            <w:tcW w:w="14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B82DD2">
            <w:r>
              <w:rPr>
                <w:rFonts w:ascii="Arial" w:hAnsi="Arial"/>
                <w:sz w:val="18"/>
                <w:szCs w:val="18"/>
              </w:rPr>
              <w:t>PPE</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B82DD2">
            <w:r>
              <w:rPr>
                <w:rFonts w:ascii="Arial" w:hAnsi="Arial"/>
                <w:sz w:val="18"/>
                <w:szCs w:val="18"/>
              </w:rPr>
              <w:t>Pupil and Staff</w:t>
            </w:r>
          </w:p>
        </w:tc>
        <w:tc>
          <w:tcPr>
            <w:tcW w:w="8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1D57C4"/>
        </w:tc>
        <w:tc>
          <w:tcPr>
            <w:tcW w:w="54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B82DD2">
            <w:pPr>
              <w:rPr>
                <w:rFonts w:ascii="Arial" w:eastAsia="Arial" w:hAnsi="Arial" w:cs="Arial"/>
                <w:sz w:val="18"/>
                <w:szCs w:val="18"/>
              </w:rPr>
            </w:pPr>
            <w:r>
              <w:rPr>
                <w:rFonts w:ascii="Arial" w:hAnsi="Arial"/>
                <w:sz w:val="18"/>
                <w:szCs w:val="18"/>
              </w:rPr>
              <w:t>Wearing a face covering or face mask in school is not recommended. Except PPE that they would normally need for their topic work.</w:t>
            </w:r>
          </w:p>
          <w:p w:rsidR="001D57C4" w:rsidRDefault="00B82DD2">
            <w:r>
              <w:rPr>
                <w:rFonts w:ascii="Arial" w:hAnsi="Arial"/>
                <w:sz w:val="18"/>
                <w:szCs w:val="18"/>
              </w:rPr>
              <w:t>Staff and pupil’s are not required to wear face coverings.</w:t>
            </w:r>
          </w:p>
        </w:tc>
        <w:tc>
          <w:tcPr>
            <w:tcW w:w="34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B82DD2">
            <w:r>
              <w:rPr>
                <w:rFonts w:ascii="Arial" w:hAnsi="Arial"/>
                <w:sz w:val="18"/>
                <w:szCs w:val="18"/>
              </w:rPr>
              <w:t>Government Guidance</w:t>
            </w:r>
          </w:p>
        </w:tc>
      </w:tr>
      <w:tr w:rsidR="001D57C4">
        <w:trPr>
          <w:trHeight w:val="3609"/>
        </w:trPr>
        <w:tc>
          <w:tcPr>
            <w:tcW w:w="18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B82DD2">
            <w:r>
              <w:rPr>
                <w:rFonts w:ascii="Arial" w:hAnsi="Arial"/>
                <w:sz w:val="18"/>
                <w:szCs w:val="18"/>
              </w:rPr>
              <w:lastRenderedPageBreak/>
              <w:t>“</w:t>
            </w:r>
          </w:p>
        </w:tc>
        <w:tc>
          <w:tcPr>
            <w:tcW w:w="14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B82DD2">
            <w:r>
              <w:rPr>
                <w:rFonts w:ascii="Arial" w:hAnsi="Arial"/>
                <w:sz w:val="18"/>
                <w:szCs w:val="18"/>
              </w:rPr>
              <w:t>First Aid Support to others</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B82DD2">
            <w:r>
              <w:rPr>
                <w:rFonts w:ascii="Arial" w:hAnsi="Arial"/>
                <w:sz w:val="18"/>
                <w:szCs w:val="18"/>
              </w:rPr>
              <w:t>Pupils, staff and Visitors</w:t>
            </w:r>
          </w:p>
        </w:tc>
        <w:tc>
          <w:tcPr>
            <w:tcW w:w="8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1D57C4"/>
        </w:tc>
        <w:tc>
          <w:tcPr>
            <w:tcW w:w="54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B82DD2">
            <w:pPr>
              <w:numPr>
                <w:ilvl w:val="0"/>
                <w:numId w:val="10"/>
              </w:numPr>
              <w:rPr>
                <w:rFonts w:ascii="Arial" w:hAnsi="Arial"/>
                <w:sz w:val="18"/>
                <w:szCs w:val="18"/>
              </w:rPr>
            </w:pPr>
            <w:r>
              <w:rPr>
                <w:rFonts w:ascii="Arial" w:hAnsi="Arial"/>
                <w:sz w:val="18"/>
                <w:szCs w:val="18"/>
              </w:rPr>
              <w:t>The number of first aiders to be available within school for the general population has not changed. In regards to Nursery and Early Year classes, the need for a Paediatric first aider remains a requirement of the EYFS. If after your best endeavors a PFA is not available, then you must ensure someone with First Aid at Work or emergency PFA is on site and carry out a written risk assessment.</w:t>
            </w:r>
          </w:p>
          <w:p w:rsidR="001D57C4" w:rsidRDefault="001D57C4">
            <w:pPr>
              <w:rPr>
                <w:rFonts w:ascii="Arial" w:eastAsia="Arial" w:hAnsi="Arial" w:cs="Arial"/>
                <w:sz w:val="18"/>
                <w:szCs w:val="18"/>
              </w:rPr>
            </w:pPr>
          </w:p>
          <w:p w:rsidR="001D57C4" w:rsidRDefault="00B82DD2">
            <w:r>
              <w:rPr>
                <w:rFonts w:ascii="Arial" w:hAnsi="Arial"/>
                <w:sz w:val="18"/>
                <w:szCs w:val="18"/>
              </w:rPr>
              <w:t>If a pupil becomes unwell with symptoms of coronavirus while in the school and needs direct personal care until they can return home. A fluid-resistant surgical face mask should be worn by the supervising adult, if a distance of 2 metres cannot be maintained. If contact with the pupil/person is necessary, then gloves, an apron and a fluid-resistant surgical face mask should be worn by the supervising adult. If the situation determines that there is a risk of splashing to the eyes, for example from coughing, spitting, or vomiting, then eye protection should also be worn.</w:t>
            </w:r>
          </w:p>
        </w:tc>
        <w:tc>
          <w:tcPr>
            <w:tcW w:w="34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B82DD2">
            <w:pPr>
              <w:rPr>
                <w:rFonts w:ascii="Arial" w:eastAsia="Arial" w:hAnsi="Arial" w:cs="Arial"/>
                <w:sz w:val="18"/>
                <w:szCs w:val="18"/>
              </w:rPr>
            </w:pPr>
            <w:r>
              <w:rPr>
                <w:rFonts w:ascii="Arial" w:hAnsi="Arial"/>
                <w:sz w:val="18"/>
                <w:szCs w:val="18"/>
              </w:rPr>
              <w:t>GOV.UK Guidance</w:t>
            </w:r>
          </w:p>
          <w:p w:rsidR="001D57C4" w:rsidRDefault="001553E8">
            <w:hyperlink r:id="rId21" w:history="1">
              <w:r w:rsidR="00B82DD2">
                <w:rPr>
                  <w:rStyle w:val="Hyperlink0"/>
                  <w:rFonts w:ascii="Arial" w:hAnsi="Arial"/>
                  <w:sz w:val="18"/>
                  <w:szCs w:val="18"/>
                </w:rPr>
                <w:t>https://www.gov.uk/government/publications/coronavirus-covid-19-early-years-and-childcare-closures/coronavirus-covid-19-early-years-and-childcare-closures</w:t>
              </w:r>
            </w:hyperlink>
          </w:p>
        </w:tc>
      </w:tr>
      <w:tr w:rsidR="001D57C4">
        <w:trPr>
          <w:trHeight w:val="2609"/>
        </w:trPr>
        <w:tc>
          <w:tcPr>
            <w:tcW w:w="18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B82DD2">
            <w:r>
              <w:rPr>
                <w:rFonts w:ascii="Arial" w:hAnsi="Arial"/>
                <w:sz w:val="18"/>
                <w:szCs w:val="18"/>
              </w:rPr>
              <w:t>Early Years classes</w:t>
            </w:r>
          </w:p>
        </w:tc>
        <w:tc>
          <w:tcPr>
            <w:tcW w:w="14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B82DD2">
            <w:r>
              <w:rPr>
                <w:rFonts w:ascii="Arial" w:hAnsi="Arial"/>
                <w:sz w:val="18"/>
                <w:szCs w:val="18"/>
              </w:rPr>
              <w:t>Nursery and Reception</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1D57C4"/>
        </w:tc>
        <w:tc>
          <w:tcPr>
            <w:tcW w:w="8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1D57C4"/>
        </w:tc>
        <w:tc>
          <w:tcPr>
            <w:tcW w:w="54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B82DD2">
            <w:pPr>
              <w:rPr>
                <w:rFonts w:ascii="Arial" w:eastAsia="Arial" w:hAnsi="Arial" w:cs="Arial"/>
                <w:sz w:val="18"/>
                <w:szCs w:val="18"/>
              </w:rPr>
            </w:pPr>
            <w:r>
              <w:rPr>
                <w:rFonts w:ascii="Arial" w:hAnsi="Arial"/>
                <w:sz w:val="18"/>
                <w:szCs w:val="18"/>
              </w:rPr>
              <w:t xml:space="preserve">Early years groups in school should: </w:t>
            </w:r>
          </w:p>
          <w:p w:rsidR="001D57C4" w:rsidRDefault="00B82DD2">
            <w:pPr>
              <w:numPr>
                <w:ilvl w:val="0"/>
                <w:numId w:val="11"/>
              </w:numPr>
              <w:rPr>
                <w:rFonts w:ascii="Arial" w:hAnsi="Arial"/>
                <w:sz w:val="18"/>
                <w:szCs w:val="18"/>
              </w:rPr>
            </w:pPr>
            <w:r>
              <w:rPr>
                <w:rFonts w:ascii="Arial" w:hAnsi="Arial"/>
                <w:sz w:val="18"/>
                <w:szCs w:val="18"/>
              </w:rPr>
              <w:t>Keep small groups of children together throughout the day to avoid mixing with larger groups.</w:t>
            </w:r>
          </w:p>
          <w:p w:rsidR="001D57C4" w:rsidRDefault="00B82DD2">
            <w:pPr>
              <w:numPr>
                <w:ilvl w:val="0"/>
                <w:numId w:val="11"/>
              </w:numPr>
              <w:rPr>
                <w:rFonts w:ascii="Arial" w:hAnsi="Arial"/>
                <w:sz w:val="18"/>
                <w:szCs w:val="18"/>
              </w:rPr>
            </w:pPr>
            <w:r>
              <w:rPr>
                <w:rFonts w:ascii="Arial" w:hAnsi="Arial"/>
                <w:sz w:val="18"/>
                <w:szCs w:val="18"/>
              </w:rPr>
              <w:t>Ensure play equipment that is used is appropriately cleaned between groups of children using it, and that multiple groups do not use it simultaneously.</w:t>
            </w:r>
          </w:p>
          <w:p w:rsidR="001D57C4" w:rsidRDefault="00B82DD2">
            <w:pPr>
              <w:numPr>
                <w:ilvl w:val="0"/>
                <w:numId w:val="11"/>
              </w:numPr>
              <w:rPr>
                <w:rFonts w:ascii="Arial" w:hAnsi="Arial"/>
                <w:sz w:val="18"/>
                <w:szCs w:val="18"/>
              </w:rPr>
            </w:pPr>
            <w:r>
              <w:rPr>
                <w:rFonts w:ascii="Arial" w:hAnsi="Arial"/>
                <w:sz w:val="18"/>
                <w:szCs w:val="18"/>
              </w:rPr>
              <w:t>Remove unnecessary items from classrooms and other learning environments where there is space to store it elsewhere</w:t>
            </w:r>
          </w:p>
          <w:p w:rsidR="001D57C4" w:rsidRDefault="00B82DD2">
            <w:pPr>
              <w:numPr>
                <w:ilvl w:val="0"/>
                <w:numId w:val="11"/>
              </w:numPr>
              <w:rPr>
                <w:rFonts w:ascii="Arial" w:hAnsi="Arial"/>
                <w:sz w:val="18"/>
                <w:szCs w:val="18"/>
              </w:rPr>
            </w:pPr>
            <w:r>
              <w:rPr>
                <w:rFonts w:ascii="Arial" w:hAnsi="Arial"/>
                <w:sz w:val="18"/>
                <w:szCs w:val="18"/>
              </w:rPr>
              <w:t>Remove soft furnishings, soft toys and toys that are hard to clean (such as those with intricate parts)</w:t>
            </w:r>
          </w:p>
          <w:p w:rsidR="001D57C4" w:rsidRDefault="00B82DD2">
            <w:pPr>
              <w:numPr>
                <w:ilvl w:val="0"/>
                <w:numId w:val="11"/>
              </w:numPr>
              <w:rPr>
                <w:rFonts w:ascii="Arial" w:hAnsi="Arial"/>
                <w:sz w:val="18"/>
                <w:szCs w:val="18"/>
              </w:rPr>
            </w:pPr>
            <w:r>
              <w:rPr>
                <w:rFonts w:ascii="Arial" w:hAnsi="Arial"/>
                <w:sz w:val="18"/>
                <w:szCs w:val="18"/>
              </w:rPr>
              <w:t>PFA cover – see first aid section above</w:t>
            </w:r>
          </w:p>
        </w:tc>
        <w:tc>
          <w:tcPr>
            <w:tcW w:w="34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B82DD2">
            <w:pPr>
              <w:rPr>
                <w:rFonts w:ascii="Arial" w:eastAsia="Arial" w:hAnsi="Arial" w:cs="Arial"/>
                <w:sz w:val="18"/>
                <w:szCs w:val="18"/>
              </w:rPr>
            </w:pPr>
            <w:r>
              <w:rPr>
                <w:rFonts w:ascii="Arial" w:hAnsi="Arial"/>
                <w:sz w:val="18"/>
                <w:szCs w:val="18"/>
              </w:rPr>
              <w:t>If due to the design of the building or circumstances of the school which means the government guidance to maintain small groups cannot be achieve, the management should discuss options with their local authority or trust.</w:t>
            </w:r>
          </w:p>
          <w:p w:rsidR="001D57C4" w:rsidRDefault="001D57C4"/>
        </w:tc>
      </w:tr>
      <w:tr w:rsidR="001D57C4">
        <w:trPr>
          <w:trHeight w:val="3809"/>
        </w:trPr>
        <w:tc>
          <w:tcPr>
            <w:tcW w:w="18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B82DD2">
            <w:r>
              <w:rPr>
                <w:rFonts w:ascii="Arial" w:hAnsi="Arial"/>
                <w:sz w:val="18"/>
                <w:szCs w:val="18"/>
              </w:rPr>
              <w:lastRenderedPageBreak/>
              <w:t>Classes</w:t>
            </w:r>
          </w:p>
        </w:tc>
        <w:tc>
          <w:tcPr>
            <w:tcW w:w="14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B82DD2">
            <w:r>
              <w:rPr>
                <w:rFonts w:ascii="Arial" w:hAnsi="Arial"/>
                <w:sz w:val="18"/>
                <w:szCs w:val="18"/>
              </w:rPr>
              <w:t>Year 1 and 6</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1D57C4"/>
        </w:tc>
        <w:tc>
          <w:tcPr>
            <w:tcW w:w="8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1D57C4"/>
        </w:tc>
        <w:tc>
          <w:tcPr>
            <w:tcW w:w="54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B82DD2">
            <w:pPr>
              <w:numPr>
                <w:ilvl w:val="0"/>
                <w:numId w:val="12"/>
              </w:numPr>
              <w:rPr>
                <w:rFonts w:ascii="Arial" w:hAnsi="Arial"/>
                <w:sz w:val="18"/>
                <w:szCs w:val="18"/>
              </w:rPr>
            </w:pPr>
            <w:r>
              <w:rPr>
                <w:rFonts w:ascii="Arial" w:hAnsi="Arial"/>
                <w:sz w:val="18"/>
                <w:szCs w:val="18"/>
              </w:rPr>
              <w:t>Organize the classes into smaller groups of not more than 15 pupils who would work and stay together as in a bubble.</w:t>
            </w:r>
          </w:p>
          <w:p w:rsidR="001D57C4" w:rsidRDefault="00B82DD2">
            <w:pPr>
              <w:numPr>
                <w:ilvl w:val="0"/>
                <w:numId w:val="12"/>
              </w:numPr>
              <w:rPr>
                <w:rFonts w:ascii="Arial" w:hAnsi="Arial"/>
                <w:sz w:val="18"/>
                <w:szCs w:val="18"/>
              </w:rPr>
            </w:pPr>
            <w:r>
              <w:rPr>
                <w:rFonts w:ascii="Arial" w:hAnsi="Arial"/>
                <w:sz w:val="18"/>
                <w:szCs w:val="18"/>
              </w:rPr>
              <w:t xml:space="preserve">Refresh the timetable: </w:t>
            </w:r>
          </w:p>
          <w:p w:rsidR="001D57C4" w:rsidRDefault="00B82DD2">
            <w:pPr>
              <w:numPr>
                <w:ilvl w:val="0"/>
                <w:numId w:val="13"/>
              </w:numPr>
              <w:rPr>
                <w:rFonts w:ascii="Arial" w:hAnsi="Arial"/>
                <w:sz w:val="18"/>
                <w:szCs w:val="18"/>
              </w:rPr>
            </w:pPr>
            <w:r>
              <w:rPr>
                <w:rFonts w:ascii="Arial" w:hAnsi="Arial"/>
                <w:sz w:val="18"/>
                <w:szCs w:val="18"/>
              </w:rPr>
              <w:t>Decide which lessons or activities will be delivered, how and when.</w:t>
            </w:r>
          </w:p>
          <w:p w:rsidR="001D57C4" w:rsidRDefault="00B82DD2">
            <w:pPr>
              <w:numPr>
                <w:ilvl w:val="0"/>
                <w:numId w:val="13"/>
              </w:numPr>
              <w:rPr>
                <w:rFonts w:ascii="Arial" w:hAnsi="Arial"/>
                <w:sz w:val="18"/>
                <w:szCs w:val="18"/>
              </w:rPr>
            </w:pPr>
            <w:r>
              <w:rPr>
                <w:rFonts w:ascii="Arial" w:hAnsi="Arial"/>
                <w:sz w:val="18"/>
                <w:szCs w:val="18"/>
              </w:rPr>
              <w:t>Change the layout of the classroom to separate pupils</w:t>
            </w:r>
          </w:p>
          <w:p w:rsidR="001D57C4" w:rsidRDefault="00B82DD2">
            <w:pPr>
              <w:numPr>
                <w:ilvl w:val="0"/>
                <w:numId w:val="13"/>
              </w:numPr>
              <w:rPr>
                <w:rFonts w:ascii="Arial" w:hAnsi="Arial"/>
                <w:sz w:val="18"/>
                <w:szCs w:val="18"/>
              </w:rPr>
            </w:pPr>
            <w:r>
              <w:rPr>
                <w:rFonts w:ascii="Arial" w:hAnsi="Arial"/>
                <w:sz w:val="18"/>
                <w:szCs w:val="18"/>
              </w:rPr>
              <w:t>Consider which lessons or classroom activities could take place outdoors and when. (Subject to weather)</w:t>
            </w:r>
          </w:p>
          <w:p w:rsidR="001D57C4" w:rsidRDefault="00B82DD2">
            <w:pPr>
              <w:numPr>
                <w:ilvl w:val="0"/>
                <w:numId w:val="13"/>
              </w:numPr>
              <w:rPr>
                <w:rFonts w:ascii="Arial" w:hAnsi="Arial"/>
                <w:sz w:val="18"/>
                <w:szCs w:val="18"/>
              </w:rPr>
            </w:pPr>
            <w:r>
              <w:rPr>
                <w:rFonts w:ascii="Arial" w:hAnsi="Arial"/>
                <w:sz w:val="18"/>
                <w:szCs w:val="18"/>
              </w:rPr>
              <w:t>Use the timetable and selection of specialist facilities to reduce movement around the building.</w:t>
            </w:r>
          </w:p>
          <w:p w:rsidR="001D57C4" w:rsidRDefault="00B82DD2">
            <w:pPr>
              <w:numPr>
                <w:ilvl w:val="0"/>
                <w:numId w:val="13"/>
              </w:numPr>
              <w:rPr>
                <w:rFonts w:ascii="Arial" w:hAnsi="Arial"/>
                <w:sz w:val="18"/>
                <w:szCs w:val="18"/>
              </w:rPr>
            </w:pPr>
            <w:r>
              <w:rPr>
                <w:rFonts w:ascii="Arial" w:hAnsi="Arial"/>
                <w:sz w:val="18"/>
                <w:szCs w:val="18"/>
              </w:rPr>
              <w:t>Stagger class assemblies.</w:t>
            </w:r>
          </w:p>
          <w:p w:rsidR="001D57C4" w:rsidRDefault="00B82DD2">
            <w:pPr>
              <w:numPr>
                <w:ilvl w:val="0"/>
                <w:numId w:val="13"/>
              </w:numPr>
              <w:rPr>
                <w:rFonts w:ascii="Arial" w:hAnsi="Arial"/>
                <w:sz w:val="18"/>
                <w:szCs w:val="18"/>
              </w:rPr>
            </w:pPr>
            <w:r>
              <w:rPr>
                <w:rFonts w:ascii="Arial" w:hAnsi="Arial"/>
                <w:sz w:val="18"/>
                <w:szCs w:val="18"/>
              </w:rPr>
              <w:t>Stagger break times (including lunch), so that not all pupils are not moving around the school at the same time. Brief transitory contact, such as passing in a corridor is advised by the Government, as a low risk.</w:t>
            </w:r>
          </w:p>
          <w:p w:rsidR="001D57C4" w:rsidRDefault="00B82DD2">
            <w:pPr>
              <w:numPr>
                <w:ilvl w:val="0"/>
                <w:numId w:val="13"/>
              </w:numPr>
              <w:rPr>
                <w:rFonts w:ascii="Arial" w:hAnsi="Arial"/>
                <w:sz w:val="18"/>
                <w:szCs w:val="18"/>
              </w:rPr>
            </w:pPr>
            <w:r>
              <w:rPr>
                <w:rFonts w:ascii="Arial" w:hAnsi="Arial"/>
                <w:sz w:val="18"/>
                <w:szCs w:val="18"/>
              </w:rPr>
              <w:t>Stagger drop-off and collection times of classes.</w:t>
            </w:r>
          </w:p>
          <w:p w:rsidR="001D57C4" w:rsidRDefault="00B82DD2">
            <w:pPr>
              <w:numPr>
                <w:ilvl w:val="0"/>
                <w:numId w:val="13"/>
              </w:numPr>
              <w:rPr>
                <w:rFonts w:ascii="Arial" w:hAnsi="Arial"/>
                <w:sz w:val="18"/>
                <w:szCs w:val="18"/>
              </w:rPr>
            </w:pPr>
            <w:r>
              <w:rPr>
                <w:rFonts w:ascii="Arial" w:hAnsi="Arial"/>
                <w:sz w:val="18"/>
                <w:szCs w:val="18"/>
              </w:rPr>
              <w:t>Plan parents’ drop-off and pick-up protocols that minimize adult to adult contact.</w:t>
            </w:r>
          </w:p>
        </w:tc>
        <w:tc>
          <w:tcPr>
            <w:tcW w:w="34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B82DD2">
            <w:r>
              <w:rPr>
                <w:rFonts w:ascii="Arial" w:hAnsi="Arial"/>
                <w:sz w:val="18"/>
                <w:szCs w:val="18"/>
              </w:rPr>
              <w:t>The schools behaviour policy and pupils code of conduct remains in force.</w:t>
            </w:r>
          </w:p>
        </w:tc>
      </w:tr>
      <w:tr w:rsidR="001D57C4">
        <w:trPr>
          <w:trHeight w:val="4804"/>
        </w:trPr>
        <w:tc>
          <w:tcPr>
            <w:tcW w:w="18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B82DD2">
            <w:r>
              <w:rPr>
                <w:rFonts w:ascii="Arial" w:hAnsi="Arial"/>
                <w:sz w:val="18"/>
                <w:szCs w:val="18"/>
              </w:rPr>
              <w:lastRenderedPageBreak/>
              <w:t>Classroom Management</w:t>
            </w:r>
          </w:p>
        </w:tc>
        <w:tc>
          <w:tcPr>
            <w:tcW w:w="14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B82DD2">
            <w:r>
              <w:rPr>
                <w:rFonts w:ascii="Arial" w:hAnsi="Arial"/>
                <w:sz w:val="18"/>
                <w:szCs w:val="18"/>
              </w:rPr>
              <w:t>Staffing</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B82DD2">
            <w:r>
              <w:rPr>
                <w:rFonts w:ascii="Arial" w:hAnsi="Arial"/>
                <w:sz w:val="18"/>
                <w:szCs w:val="18"/>
              </w:rPr>
              <w:t>Pupils and staff</w:t>
            </w:r>
          </w:p>
        </w:tc>
        <w:tc>
          <w:tcPr>
            <w:tcW w:w="8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1D57C4"/>
        </w:tc>
        <w:tc>
          <w:tcPr>
            <w:tcW w:w="54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B82DD2">
            <w:pPr>
              <w:numPr>
                <w:ilvl w:val="0"/>
                <w:numId w:val="14"/>
              </w:numPr>
              <w:rPr>
                <w:rFonts w:ascii="Arial" w:hAnsi="Arial"/>
                <w:sz w:val="18"/>
                <w:szCs w:val="18"/>
              </w:rPr>
            </w:pPr>
            <w:r>
              <w:rPr>
                <w:rFonts w:ascii="Arial" w:hAnsi="Arial"/>
                <w:sz w:val="18"/>
                <w:szCs w:val="18"/>
              </w:rPr>
              <w:t>The size of the class should be no more than 15 pupils per small group and one teacher (plus, if needed, a teaching assistant). If there are any shortages of teachers, then teaching assistants can be allocated to lead a group, working under the direction of a teacher.</w:t>
            </w:r>
          </w:p>
          <w:p w:rsidR="001D57C4" w:rsidRDefault="00B82DD2">
            <w:pPr>
              <w:numPr>
                <w:ilvl w:val="0"/>
                <w:numId w:val="14"/>
              </w:numPr>
              <w:rPr>
                <w:rFonts w:ascii="Arial" w:hAnsi="Arial"/>
                <w:sz w:val="18"/>
                <w:szCs w:val="18"/>
              </w:rPr>
            </w:pPr>
            <w:r>
              <w:rPr>
                <w:rFonts w:ascii="Arial" w:hAnsi="Arial"/>
                <w:sz w:val="18"/>
                <w:szCs w:val="18"/>
              </w:rPr>
              <w:t>Utilise any unused rooms as additional class settings.</w:t>
            </w:r>
          </w:p>
          <w:p w:rsidR="001D57C4" w:rsidRDefault="00B82DD2">
            <w:pPr>
              <w:numPr>
                <w:ilvl w:val="0"/>
                <w:numId w:val="14"/>
              </w:numPr>
              <w:rPr>
                <w:rFonts w:ascii="Arial" w:hAnsi="Arial"/>
                <w:sz w:val="18"/>
                <w:szCs w:val="18"/>
              </w:rPr>
            </w:pPr>
            <w:r>
              <w:rPr>
                <w:rFonts w:ascii="Arial" w:hAnsi="Arial"/>
                <w:sz w:val="18"/>
                <w:szCs w:val="18"/>
              </w:rPr>
              <w:t>Change the layout of the classroom to separate pupils.</w:t>
            </w:r>
          </w:p>
          <w:p w:rsidR="001D57C4" w:rsidRDefault="00B82DD2">
            <w:pPr>
              <w:numPr>
                <w:ilvl w:val="0"/>
                <w:numId w:val="14"/>
              </w:numPr>
              <w:rPr>
                <w:rFonts w:ascii="Arial" w:hAnsi="Arial"/>
                <w:sz w:val="18"/>
                <w:szCs w:val="18"/>
              </w:rPr>
            </w:pPr>
            <w:r>
              <w:rPr>
                <w:rFonts w:ascii="Arial" w:hAnsi="Arial"/>
                <w:sz w:val="18"/>
                <w:szCs w:val="18"/>
              </w:rPr>
              <w:t>If a pupil who is unwell or shows symptoms of COVID-19 to be removed from the group and inform the parents.</w:t>
            </w:r>
          </w:p>
          <w:p w:rsidR="001D57C4" w:rsidRDefault="00B82DD2">
            <w:pPr>
              <w:numPr>
                <w:ilvl w:val="0"/>
                <w:numId w:val="14"/>
              </w:numPr>
              <w:rPr>
                <w:rFonts w:ascii="Arial" w:hAnsi="Arial"/>
                <w:sz w:val="18"/>
                <w:szCs w:val="18"/>
              </w:rPr>
            </w:pPr>
            <w:r>
              <w:rPr>
                <w:rFonts w:ascii="Arial" w:hAnsi="Arial"/>
                <w:sz w:val="18"/>
                <w:szCs w:val="18"/>
              </w:rPr>
              <w:t>Everyone to clean hands more often than usual - wash hands thoroughly for 20 seconds with soap and running water then thoroughly dry them, ensuring that all parts of the hands are cleaned.</w:t>
            </w:r>
          </w:p>
          <w:p w:rsidR="001D57C4" w:rsidRDefault="00B82DD2">
            <w:pPr>
              <w:numPr>
                <w:ilvl w:val="0"/>
                <w:numId w:val="14"/>
              </w:numPr>
              <w:rPr>
                <w:rFonts w:ascii="Arial" w:hAnsi="Arial"/>
                <w:sz w:val="18"/>
                <w:szCs w:val="18"/>
              </w:rPr>
            </w:pPr>
            <w:r>
              <w:rPr>
                <w:rFonts w:ascii="Arial" w:hAnsi="Arial"/>
                <w:sz w:val="18"/>
                <w:szCs w:val="18"/>
              </w:rPr>
              <w:t>Ensuring good respiratory hygiene - promote the ‘catch it, bin it, kill it’ approach</w:t>
            </w:r>
          </w:p>
          <w:p w:rsidR="001D57C4" w:rsidRDefault="00B82DD2">
            <w:pPr>
              <w:numPr>
                <w:ilvl w:val="0"/>
                <w:numId w:val="14"/>
              </w:numPr>
              <w:rPr>
                <w:rFonts w:ascii="Arial" w:hAnsi="Arial"/>
                <w:sz w:val="18"/>
                <w:szCs w:val="18"/>
              </w:rPr>
            </w:pPr>
            <w:r>
              <w:rPr>
                <w:rFonts w:ascii="Arial" w:hAnsi="Arial"/>
                <w:sz w:val="18"/>
                <w:szCs w:val="18"/>
              </w:rPr>
              <w:t>Clean frequently touched surfaces using standard detergents products.</w:t>
            </w:r>
          </w:p>
          <w:p w:rsidR="001D57C4" w:rsidRDefault="00B82DD2">
            <w:pPr>
              <w:numPr>
                <w:ilvl w:val="0"/>
                <w:numId w:val="14"/>
              </w:numPr>
              <w:rPr>
                <w:rFonts w:ascii="Arial" w:hAnsi="Arial"/>
                <w:sz w:val="18"/>
                <w:szCs w:val="18"/>
              </w:rPr>
            </w:pPr>
            <w:r>
              <w:rPr>
                <w:rFonts w:ascii="Arial" w:hAnsi="Arial"/>
                <w:sz w:val="18"/>
                <w:szCs w:val="18"/>
              </w:rPr>
              <w:t xml:space="preserve">Tables and chairs to be cleaned whenever there is a change in group use, using a bacterial spray. </w:t>
            </w:r>
          </w:p>
          <w:p w:rsidR="001D57C4" w:rsidRDefault="00B82DD2">
            <w:r>
              <w:rPr>
                <w:rFonts w:ascii="Arial" w:hAnsi="Arial"/>
                <w:sz w:val="18"/>
                <w:szCs w:val="18"/>
              </w:rPr>
              <w:t>To minimize unintended use and continual cleaning, any room or facilities that are not required to be in use, I would recommend that the room is thoroughly cleaned and then locked, except for a daily inspection and for ventilation.</w:t>
            </w:r>
          </w:p>
        </w:tc>
        <w:tc>
          <w:tcPr>
            <w:tcW w:w="34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1D57C4"/>
        </w:tc>
      </w:tr>
      <w:tr w:rsidR="001D57C4">
        <w:trPr>
          <w:trHeight w:val="1209"/>
        </w:trPr>
        <w:tc>
          <w:tcPr>
            <w:tcW w:w="18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B82DD2">
            <w:pPr>
              <w:rPr>
                <w:rFonts w:ascii="Arial" w:eastAsia="Arial" w:hAnsi="Arial" w:cs="Arial"/>
                <w:sz w:val="18"/>
                <w:szCs w:val="18"/>
              </w:rPr>
            </w:pPr>
            <w:r>
              <w:rPr>
                <w:rFonts w:ascii="Arial" w:hAnsi="Arial"/>
                <w:sz w:val="18"/>
                <w:szCs w:val="18"/>
              </w:rPr>
              <w:t>External Play areas.</w:t>
            </w:r>
          </w:p>
          <w:p w:rsidR="001D57C4" w:rsidRDefault="00B82DD2">
            <w:r>
              <w:rPr>
                <w:rFonts w:ascii="Arial" w:hAnsi="Arial"/>
                <w:sz w:val="18"/>
                <w:szCs w:val="18"/>
              </w:rPr>
              <w:t>Playground and field</w:t>
            </w:r>
          </w:p>
        </w:tc>
        <w:tc>
          <w:tcPr>
            <w:tcW w:w="14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B82DD2">
            <w:r>
              <w:rPr>
                <w:rFonts w:ascii="Arial" w:hAnsi="Arial"/>
                <w:sz w:val="18"/>
                <w:szCs w:val="18"/>
              </w:rPr>
              <w:t>Fit for purpose</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B82DD2">
            <w:r>
              <w:rPr>
                <w:rFonts w:ascii="Arial" w:hAnsi="Arial"/>
                <w:sz w:val="18"/>
                <w:szCs w:val="18"/>
              </w:rPr>
              <w:t>Pupils, and Staff</w:t>
            </w:r>
          </w:p>
        </w:tc>
        <w:tc>
          <w:tcPr>
            <w:tcW w:w="8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1D57C4"/>
        </w:tc>
        <w:tc>
          <w:tcPr>
            <w:tcW w:w="54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B82DD2">
            <w:pPr>
              <w:numPr>
                <w:ilvl w:val="0"/>
                <w:numId w:val="15"/>
              </w:numPr>
              <w:rPr>
                <w:rFonts w:ascii="Arial" w:hAnsi="Arial"/>
                <w:sz w:val="18"/>
                <w:szCs w:val="18"/>
              </w:rPr>
            </w:pPr>
            <w:r>
              <w:rPr>
                <w:rFonts w:ascii="Arial" w:hAnsi="Arial"/>
                <w:sz w:val="18"/>
                <w:szCs w:val="18"/>
              </w:rPr>
              <w:t>Review your security access to the play areas and level of control.</w:t>
            </w:r>
          </w:p>
          <w:p w:rsidR="001D57C4" w:rsidRDefault="00B82DD2">
            <w:pPr>
              <w:numPr>
                <w:ilvl w:val="0"/>
                <w:numId w:val="15"/>
              </w:numPr>
              <w:rPr>
                <w:rFonts w:ascii="Arial" w:hAnsi="Arial"/>
                <w:sz w:val="18"/>
                <w:szCs w:val="18"/>
              </w:rPr>
            </w:pPr>
            <w:r>
              <w:rPr>
                <w:rFonts w:ascii="Arial" w:hAnsi="Arial"/>
                <w:sz w:val="18"/>
                <w:szCs w:val="18"/>
              </w:rPr>
              <w:t>Allocate areas for play and quiet activities to small groups under the supervision of a member of staff with line of sight. Prohibit the use of the fixed play equipment to maintain as much possible social distancing.</w:t>
            </w:r>
          </w:p>
        </w:tc>
        <w:tc>
          <w:tcPr>
            <w:tcW w:w="34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1D57C4"/>
        </w:tc>
      </w:tr>
      <w:tr w:rsidR="001D57C4">
        <w:trPr>
          <w:trHeight w:val="1025"/>
        </w:trPr>
        <w:tc>
          <w:tcPr>
            <w:tcW w:w="18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B82DD2">
            <w:r>
              <w:rPr>
                <w:rFonts w:ascii="Arial" w:hAnsi="Arial"/>
                <w:sz w:val="18"/>
                <w:szCs w:val="18"/>
              </w:rPr>
              <w:t>Employee Wellbeing</w:t>
            </w:r>
          </w:p>
        </w:tc>
        <w:tc>
          <w:tcPr>
            <w:tcW w:w="14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B82DD2">
            <w:r>
              <w:rPr>
                <w:rFonts w:ascii="Arial" w:hAnsi="Arial"/>
                <w:sz w:val="18"/>
                <w:szCs w:val="18"/>
              </w:rPr>
              <w:t>Anxiety</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B82DD2">
            <w:r>
              <w:rPr>
                <w:rFonts w:ascii="Arial" w:hAnsi="Arial"/>
                <w:sz w:val="18"/>
                <w:szCs w:val="18"/>
              </w:rPr>
              <w:t>School Staff and their families</w:t>
            </w:r>
          </w:p>
        </w:tc>
        <w:tc>
          <w:tcPr>
            <w:tcW w:w="8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1D57C4"/>
        </w:tc>
        <w:tc>
          <w:tcPr>
            <w:tcW w:w="54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1553E8">
            <w:pPr>
              <w:numPr>
                <w:ilvl w:val="0"/>
                <w:numId w:val="16"/>
              </w:numPr>
              <w:rPr>
                <w:rFonts w:ascii="Arial" w:eastAsia="Arial" w:hAnsi="Arial" w:cs="Arial"/>
                <w:sz w:val="18"/>
                <w:szCs w:val="18"/>
              </w:rPr>
            </w:pPr>
            <w:hyperlink r:id="rId22" w:history="1">
              <w:r w:rsidR="00B82DD2">
                <w:rPr>
                  <w:rStyle w:val="Hyperlink0"/>
                  <w:rFonts w:ascii="Arial" w:hAnsi="Arial"/>
                  <w:sz w:val="18"/>
                  <w:szCs w:val="18"/>
                </w:rPr>
                <w:t>Employee Assistance Programme</w:t>
              </w:r>
            </w:hyperlink>
            <w:r w:rsidR="00B82DD2">
              <w:rPr>
                <w:rFonts w:ascii="Arial" w:hAnsi="Arial"/>
                <w:sz w:val="18"/>
                <w:szCs w:val="18"/>
              </w:rPr>
              <w:t> can help provide support, advice and information. Call your service provider on ………………………….. (calls charged at local rate).</w:t>
            </w:r>
          </w:p>
          <w:p w:rsidR="001D57C4" w:rsidRDefault="001553E8">
            <w:pPr>
              <w:numPr>
                <w:ilvl w:val="0"/>
                <w:numId w:val="16"/>
              </w:numPr>
              <w:rPr>
                <w:rFonts w:ascii="Arial" w:eastAsia="Arial" w:hAnsi="Arial" w:cs="Arial"/>
                <w:sz w:val="18"/>
                <w:szCs w:val="18"/>
              </w:rPr>
            </w:pPr>
            <w:hyperlink r:id="rId23" w:history="1">
              <w:r w:rsidR="00B82DD2">
                <w:rPr>
                  <w:rStyle w:val="Hyperlink0"/>
                  <w:rFonts w:ascii="Arial" w:hAnsi="Arial"/>
                  <w:sz w:val="18"/>
                  <w:szCs w:val="18"/>
                </w:rPr>
                <w:t>Citizens Advice</w:t>
              </w:r>
            </w:hyperlink>
            <w:r w:rsidR="00B82DD2">
              <w:rPr>
                <w:rFonts w:ascii="Arial" w:hAnsi="Arial"/>
                <w:sz w:val="18"/>
                <w:szCs w:val="18"/>
              </w:rPr>
              <w:t> – offer free, independent, confidential and impartial advice on a range of financial issues.</w:t>
            </w:r>
          </w:p>
        </w:tc>
        <w:tc>
          <w:tcPr>
            <w:tcW w:w="34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B82DD2">
            <w:r>
              <w:rPr>
                <w:rFonts w:ascii="Arial" w:hAnsi="Arial"/>
                <w:sz w:val="18"/>
                <w:szCs w:val="18"/>
              </w:rPr>
              <w:t>Wigan Council EAP service provider on 03303 800 658 (calls charged at local rate).</w:t>
            </w:r>
          </w:p>
        </w:tc>
      </w:tr>
      <w:tr w:rsidR="001D57C4">
        <w:trPr>
          <w:trHeight w:val="888"/>
        </w:trPr>
        <w:tc>
          <w:tcPr>
            <w:tcW w:w="14855" w:type="dxa"/>
            <w:gridSpan w:val="6"/>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57C4" w:rsidRDefault="00B82DD2">
            <w:pPr>
              <w:rPr>
                <w:rFonts w:ascii="Arial" w:eastAsia="Arial" w:hAnsi="Arial" w:cs="Arial"/>
                <w:sz w:val="20"/>
                <w:szCs w:val="20"/>
              </w:rPr>
            </w:pPr>
            <w:r>
              <w:rPr>
                <w:rFonts w:ascii="Arial" w:hAnsi="Arial"/>
                <w:b/>
                <w:bCs/>
                <w:sz w:val="20"/>
                <w:szCs w:val="20"/>
              </w:rPr>
              <w:lastRenderedPageBreak/>
              <w:t>Further Information</w:t>
            </w:r>
            <w:r>
              <w:rPr>
                <w:rFonts w:ascii="Arial" w:hAnsi="Arial"/>
                <w:sz w:val="20"/>
                <w:szCs w:val="20"/>
              </w:rPr>
              <w:t>:</w:t>
            </w:r>
          </w:p>
          <w:p w:rsidR="001D57C4" w:rsidRDefault="00B82DD2">
            <w:pPr>
              <w:rPr>
                <w:rFonts w:ascii="Arial" w:hAnsi="Arial"/>
                <w:sz w:val="20"/>
                <w:szCs w:val="20"/>
              </w:rPr>
            </w:pPr>
            <w:r>
              <w:rPr>
                <w:rFonts w:ascii="Arial" w:hAnsi="Arial"/>
                <w:sz w:val="20"/>
                <w:szCs w:val="20"/>
              </w:rPr>
              <w:t>The guidance issued by the Government may change as we move forward to a full reoccupation of the school premises and/or resulting from new scientific advice. Such new or amended guidance can be found on the GOV.UK web site.</w:t>
            </w:r>
          </w:p>
          <w:p w:rsidR="005E4464" w:rsidRDefault="005E4464">
            <w:pPr>
              <w:rPr>
                <w:rFonts w:ascii="Arial" w:hAnsi="Arial"/>
                <w:sz w:val="20"/>
                <w:szCs w:val="20"/>
              </w:rPr>
            </w:pPr>
          </w:p>
          <w:p w:rsidR="005E4464" w:rsidRPr="00F2590B" w:rsidRDefault="005E4464" w:rsidP="005E4464">
            <w:pPr>
              <w:rPr>
                <w:rFonts w:ascii="Arial" w:hAnsi="Arial"/>
                <w:b/>
                <w:sz w:val="20"/>
                <w:szCs w:val="20"/>
              </w:rPr>
            </w:pPr>
            <w:r w:rsidRPr="00F2590B">
              <w:rPr>
                <w:rFonts w:ascii="Arial" w:hAnsi="Arial"/>
                <w:b/>
                <w:sz w:val="20"/>
                <w:szCs w:val="20"/>
              </w:rPr>
              <w:t>Several staff have taken an on-line</w:t>
            </w:r>
            <w:r>
              <w:rPr>
                <w:rFonts w:ascii="Arial" w:hAnsi="Arial"/>
                <w:b/>
                <w:sz w:val="20"/>
                <w:szCs w:val="20"/>
              </w:rPr>
              <w:t xml:space="preserve"> Virtual College – Inspiring Learning for All –Prevent </w:t>
            </w:r>
            <w:r w:rsidRPr="00F2590B">
              <w:rPr>
                <w:rFonts w:ascii="Arial" w:hAnsi="Arial"/>
                <w:b/>
                <w:sz w:val="20"/>
                <w:szCs w:val="20"/>
              </w:rPr>
              <w:t>Covid 19 course to support the return to school whilst they have not been in school to support all staff and children.</w:t>
            </w:r>
            <w:r>
              <w:rPr>
                <w:rFonts w:ascii="Arial" w:hAnsi="Arial"/>
                <w:b/>
                <w:sz w:val="20"/>
                <w:szCs w:val="20"/>
              </w:rPr>
              <w:t xml:space="preserve"> This was a certified course.</w:t>
            </w:r>
          </w:p>
          <w:p w:rsidR="005E4464" w:rsidRDefault="005E4464"/>
        </w:tc>
      </w:tr>
    </w:tbl>
    <w:p w:rsidR="001D57C4" w:rsidRDefault="001D57C4">
      <w:pPr>
        <w:widowControl w:val="0"/>
        <w:ind w:left="108" w:hanging="108"/>
        <w:rPr>
          <w:rFonts w:ascii="Arial" w:eastAsia="Arial" w:hAnsi="Arial" w:cs="Arial"/>
        </w:rPr>
      </w:pPr>
    </w:p>
    <w:p w:rsidR="001D57C4" w:rsidRDefault="001D57C4">
      <w:pPr>
        <w:rPr>
          <w:rFonts w:ascii="Arial" w:eastAsia="Arial" w:hAnsi="Arial" w:cs="Arial"/>
          <w:sz w:val="18"/>
          <w:szCs w:val="18"/>
        </w:rPr>
      </w:pPr>
    </w:p>
    <w:p w:rsidR="001D57C4" w:rsidRDefault="00B82DD2">
      <w:pPr>
        <w:rPr>
          <w:rFonts w:ascii="Arial" w:eastAsia="Arial" w:hAnsi="Arial" w:cs="Arial"/>
          <w:sz w:val="22"/>
          <w:szCs w:val="22"/>
        </w:rPr>
      </w:pPr>
      <w:r>
        <w:rPr>
          <w:rFonts w:ascii="Arial" w:hAnsi="Arial"/>
          <w:b/>
          <w:bCs/>
          <w:sz w:val="22"/>
          <w:szCs w:val="22"/>
        </w:rPr>
        <w:t>ADDITIONAL INFORMATION:</w:t>
      </w:r>
    </w:p>
    <w:p w:rsidR="001D57C4" w:rsidRDefault="001D57C4">
      <w:pPr>
        <w:rPr>
          <w:rFonts w:ascii="Arial" w:eastAsia="Arial" w:hAnsi="Arial" w:cs="Arial"/>
          <w:sz w:val="20"/>
          <w:szCs w:val="20"/>
        </w:rPr>
      </w:pPr>
    </w:p>
    <w:p w:rsidR="001D57C4" w:rsidRDefault="00B82DD2">
      <w:pPr>
        <w:rPr>
          <w:rFonts w:ascii="Arial" w:eastAsia="Arial" w:hAnsi="Arial" w:cs="Arial"/>
          <w:sz w:val="20"/>
          <w:szCs w:val="20"/>
        </w:rPr>
      </w:pPr>
      <w:r>
        <w:rPr>
          <w:rFonts w:ascii="Arial" w:hAnsi="Arial"/>
          <w:sz w:val="20"/>
          <w:szCs w:val="20"/>
          <w:u w:val="single"/>
        </w:rPr>
        <w:t>Contact points</w:t>
      </w:r>
      <w:r>
        <w:rPr>
          <w:rFonts w:ascii="Arial" w:hAnsi="Arial"/>
          <w:sz w:val="20"/>
          <w:szCs w:val="20"/>
        </w:rPr>
        <w:t>.</w:t>
      </w:r>
    </w:p>
    <w:p w:rsidR="001D57C4" w:rsidRDefault="00DE4D24">
      <w:pPr>
        <w:numPr>
          <w:ilvl w:val="0"/>
          <w:numId w:val="18"/>
        </w:numPr>
        <w:rPr>
          <w:rFonts w:ascii="Arial" w:hAnsi="Arial"/>
          <w:sz w:val="20"/>
          <w:szCs w:val="20"/>
        </w:rPr>
      </w:pPr>
      <w:r>
        <w:rPr>
          <w:rFonts w:ascii="Arial" w:hAnsi="Arial"/>
          <w:sz w:val="20"/>
          <w:szCs w:val="20"/>
        </w:rPr>
        <w:t xml:space="preserve">School      </w:t>
      </w:r>
      <w:r w:rsidR="00B82DD2">
        <w:rPr>
          <w:rFonts w:ascii="Arial" w:hAnsi="Arial"/>
          <w:sz w:val="20"/>
          <w:szCs w:val="20"/>
        </w:rPr>
        <w:tab/>
      </w:r>
      <w:r w:rsidR="00B82DD2">
        <w:rPr>
          <w:rFonts w:ascii="Arial" w:hAnsi="Arial"/>
          <w:sz w:val="20"/>
          <w:szCs w:val="20"/>
        </w:rPr>
        <w:tab/>
      </w:r>
      <w:r w:rsidR="00B82DD2">
        <w:rPr>
          <w:rFonts w:ascii="Arial" w:hAnsi="Arial"/>
          <w:sz w:val="20"/>
          <w:szCs w:val="20"/>
        </w:rPr>
        <w:tab/>
        <w:t xml:space="preserve"> </w:t>
      </w:r>
      <w:r w:rsidR="00B82DD2">
        <w:rPr>
          <w:rFonts w:ascii="Arial" w:hAnsi="Arial"/>
          <w:sz w:val="20"/>
          <w:szCs w:val="20"/>
        </w:rPr>
        <w:tab/>
      </w:r>
      <w:r>
        <w:rPr>
          <w:rFonts w:ascii="Arial" w:hAnsi="Arial"/>
          <w:sz w:val="20"/>
          <w:szCs w:val="20"/>
        </w:rPr>
        <w:t xml:space="preserve">                                       </w:t>
      </w:r>
      <w:r w:rsidR="00E224D2">
        <w:rPr>
          <w:rFonts w:ascii="Arial" w:hAnsi="Arial"/>
          <w:sz w:val="20"/>
          <w:szCs w:val="20"/>
        </w:rPr>
        <w:t>01257 253559</w:t>
      </w:r>
    </w:p>
    <w:p w:rsidR="001D57C4" w:rsidRDefault="00B82DD2">
      <w:pPr>
        <w:numPr>
          <w:ilvl w:val="0"/>
          <w:numId w:val="18"/>
        </w:numPr>
        <w:rPr>
          <w:rFonts w:ascii="Arial" w:hAnsi="Arial"/>
          <w:sz w:val="20"/>
          <w:szCs w:val="20"/>
        </w:rPr>
      </w:pPr>
      <w:r>
        <w:rPr>
          <w:rFonts w:ascii="Arial" w:hAnsi="Arial"/>
          <w:sz w:val="20"/>
          <w:szCs w:val="20"/>
        </w:rPr>
        <w:t>Police, Fire and Rescue, Ambulance</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999</w:t>
      </w:r>
    </w:p>
    <w:p w:rsidR="001D57C4" w:rsidRDefault="00B82DD2">
      <w:pPr>
        <w:numPr>
          <w:ilvl w:val="0"/>
          <w:numId w:val="18"/>
        </w:numPr>
        <w:rPr>
          <w:rFonts w:ascii="Arial" w:hAnsi="Arial"/>
          <w:sz w:val="20"/>
          <w:szCs w:val="20"/>
        </w:rPr>
      </w:pPr>
      <w:r>
        <w:rPr>
          <w:rFonts w:ascii="Arial" w:hAnsi="Arial"/>
          <w:sz w:val="20"/>
          <w:szCs w:val="20"/>
        </w:rPr>
        <w:t>Health and Wellbeing Team</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01942 827857</w:t>
      </w:r>
    </w:p>
    <w:p w:rsidR="00FE5F3E" w:rsidRDefault="00FE5F3E" w:rsidP="00FE5F3E">
      <w:pPr>
        <w:rPr>
          <w:rFonts w:ascii="Arial" w:hAnsi="Arial"/>
          <w:sz w:val="20"/>
          <w:szCs w:val="20"/>
        </w:rPr>
      </w:pPr>
    </w:p>
    <w:p w:rsidR="00FE5F3E" w:rsidRDefault="00FE5F3E" w:rsidP="00FE5F3E">
      <w:pPr>
        <w:rPr>
          <w:rFonts w:ascii="Arial" w:hAnsi="Arial"/>
          <w:sz w:val="20"/>
          <w:szCs w:val="20"/>
        </w:rPr>
      </w:pPr>
    </w:p>
    <w:p w:rsidR="00FE5F3E" w:rsidRDefault="00FE5F3E" w:rsidP="00FE5F3E">
      <w:pPr>
        <w:rPr>
          <w:rFonts w:ascii="Arial" w:hAnsi="Arial"/>
          <w:sz w:val="20"/>
          <w:szCs w:val="20"/>
        </w:rPr>
      </w:pPr>
    </w:p>
    <w:p w:rsidR="00FE5F3E" w:rsidRDefault="00FE5F3E" w:rsidP="00FE5F3E">
      <w:pPr>
        <w:rPr>
          <w:rFonts w:ascii="Arial" w:hAnsi="Arial"/>
          <w:sz w:val="20"/>
          <w:szCs w:val="20"/>
        </w:rPr>
      </w:pPr>
      <w:r>
        <w:rPr>
          <w:rFonts w:ascii="Arial" w:hAnsi="Arial"/>
          <w:sz w:val="20"/>
          <w:szCs w:val="20"/>
        </w:rPr>
        <w:t>Signed:</w:t>
      </w:r>
    </w:p>
    <w:p w:rsidR="00FE5F3E" w:rsidRDefault="00FE5F3E" w:rsidP="00FE5F3E">
      <w:pPr>
        <w:rPr>
          <w:rFonts w:ascii="Arial" w:hAnsi="Arial"/>
          <w:sz w:val="20"/>
          <w:szCs w:val="20"/>
        </w:rPr>
      </w:pPr>
    </w:p>
    <w:p w:rsidR="00FE5F3E" w:rsidRPr="00FE5F3E" w:rsidRDefault="00FE5F3E" w:rsidP="00FE5F3E">
      <w:pPr>
        <w:rPr>
          <w:rFonts w:ascii="Bradley Hand ITC" w:hAnsi="Bradley Hand ITC"/>
          <w:b/>
          <w:sz w:val="20"/>
          <w:szCs w:val="20"/>
        </w:rPr>
      </w:pPr>
      <w:r w:rsidRPr="00FE5F3E">
        <w:rPr>
          <w:rFonts w:ascii="Bradley Hand ITC" w:hAnsi="Bradley Hand ITC"/>
          <w:b/>
          <w:sz w:val="20"/>
          <w:szCs w:val="20"/>
        </w:rPr>
        <w:t>Karen Tomlinson</w:t>
      </w:r>
    </w:p>
    <w:p w:rsidR="00FE5F3E" w:rsidRDefault="00FE5F3E" w:rsidP="00FE5F3E">
      <w:pPr>
        <w:rPr>
          <w:rFonts w:ascii="Arial" w:hAnsi="Arial"/>
          <w:sz w:val="20"/>
          <w:szCs w:val="20"/>
        </w:rPr>
      </w:pPr>
    </w:p>
    <w:p w:rsidR="00FE5F3E" w:rsidRDefault="00FE5F3E" w:rsidP="00FE5F3E">
      <w:pPr>
        <w:rPr>
          <w:rFonts w:ascii="Arial" w:hAnsi="Arial"/>
          <w:sz w:val="20"/>
          <w:szCs w:val="20"/>
        </w:rPr>
      </w:pPr>
    </w:p>
    <w:p w:rsidR="00FE5F3E" w:rsidRDefault="00FE5F3E" w:rsidP="00FE5F3E">
      <w:pPr>
        <w:rPr>
          <w:rFonts w:ascii="Arial" w:hAnsi="Arial"/>
          <w:sz w:val="20"/>
          <w:szCs w:val="20"/>
        </w:rPr>
      </w:pPr>
      <w:r>
        <w:rPr>
          <w:rFonts w:ascii="Arial" w:hAnsi="Arial"/>
          <w:sz w:val="20"/>
          <w:szCs w:val="20"/>
        </w:rPr>
        <w:t xml:space="preserve">Karen Tomlinson </w:t>
      </w:r>
    </w:p>
    <w:p w:rsidR="00FE5F3E" w:rsidRDefault="00FE5F3E" w:rsidP="00FE5F3E">
      <w:pPr>
        <w:rPr>
          <w:rFonts w:ascii="Arial" w:hAnsi="Arial"/>
          <w:sz w:val="20"/>
          <w:szCs w:val="20"/>
        </w:rPr>
      </w:pPr>
      <w:r>
        <w:rPr>
          <w:rFonts w:ascii="Arial" w:hAnsi="Arial"/>
          <w:sz w:val="20"/>
          <w:szCs w:val="20"/>
        </w:rPr>
        <w:t>Executive Head Teacher</w:t>
      </w:r>
    </w:p>
    <w:sectPr w:rsidR="00FE5F3E">
      <w:footerReference w:type="default" r:id="rId24"/>
      <w:pgSz w:w="16840" w:h="11900" w:orient="landscape"/>
      <w:pgMar w:top="851" w:right="1134" w:bottom="851"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3E8" w:rsidRDefault="001553E8">
      <w:r>
        <w:separator/>
      </w:r>
    </w:p>
  </w:endnote>
  <w:endnote w:type="continuationSeparator" w:id="0">
    <w:p w:rsidR="001553E8" w:rsidRDefault="0015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Albertus Extra Bold">
    <w:altName w:val="Candara"/>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058270"/>
      <w:docPartObj>
        <w:docPartGallery w:val="Page Numbers (Bottom of Page)"/>
        <w:docPartUnique/>
      </w:docPartObj>
    </w:sdtPr>
    <w:sdtEndPr>
      <w:rPr>
        <w:noProof/>
      </w:rPr>
    </w:sdtEndPr>
    <w:sdtContent>
      <w:p w:rsidR="009C1A66" w:rsidRDefault="009C1A66">
        <w:pPr>
          <w:pStyle w:val="Footer"/>
          <w:jc w:val="center"/>
        </w:pPr>
        <w:r>
          <w:fldChar w:fldCharType="begin"/>
        </w:r>
        <w:r>
          <w:instrText xml:space="preserve"> PAGE   \* MERGEFORMAT </w:instrText>
        </w:r>
        <w:r>
          <w:fldChar w:fldCharType="separate"/>
        </w:r>
        <w:r w:rsidR="00722697">
          <w:rPr>
            <w:noProof/>
          </w:rPr>
          <w:t>1</w:t>
        </w:r>
        <w:r>
          <w:rPr>
            <w:noProof/>
          </w:rPr>
          <w:fldChar w:fldCharType="end"/>
        </w:r>
      </w:p>
    </w:sdtContent>
  </w:sdt>
  <w:p w:rsidR="00B82DD2" w:rsidRDefault="00B82DD2">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3E8" w:rsidRDefault="001553E8">
      <w:r>
        <w:separator/>
      </w:r>
    </w:p>
  </w:footnote>
  <w:footnote w:type="continuationSeparator" w:id="0">
    <w:p w:rsidR="001553E8" w:rsidRDefault="001553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51E28"/>
    <w:multiLevelType w:val="hybridMultilevel"/>
    <w:tmpl w:val="2FA65C3E"/>
    <w:lvl w:ilvl="0" w:tplc="1826B96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C0E347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714A9E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6A342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2EC60E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E8953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DA1B5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3881BB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E08EC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10A6365"/>
    <w:multiLevelType w:val="hybridMultilevel"/>
    <w:tmpl w:val="C96E0CE2"/>
    <w:lvl w:ilvl="0" w:tplc="A87E65E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4223A6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2E08FE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E0B2F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9760F5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296196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AE332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F1ED99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928BC6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250118F"/>
    <w:multiLevelType w:val="hybridMultilevel"/>
    <w:tmpl w:val="8D5C8CEA"/>
    <w:lvl w:ilvl="0" w:tplc="6380B8A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746167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60A11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2EB5B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DD6CB9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38A076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74504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97C29A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91AC00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2E96E2E"/>
    <w:multiLevelType w:val="hybridMultilevel"/>
    <w:tmpl w:val="513CFDA6"/>
    <w:lvl w:ilvl="0" w:tplc="890047E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4E908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0AC7BF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1A14D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038FC7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2C6177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C2FA5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8FCCC7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D943B2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342558D"/>
    <w:multiLevelType w:val="hybridMultilevel"/>
    <w:tmpl w:val="91C24B66"/>
    <w:styleLink w:val="ImportedStyle15"/>
    <w:lvl w:ilvl="0" w:tplc="1FB48E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1EC808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B252A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B380FD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9E273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1AAF33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CC1B2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1AA00B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DA5B9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8A15944"/>
    <w:multiLevelType w:val="hybridMultilevel"/>
    <w:tmpl w:val="91C24B66"/>
    <w:numStyleLink w:val="ImportedStyle15"/>
  </w:abstractNum>
  <w:abstractNum w:abstractNumId="6" w15:restartNumberingAfterBreak="0">
    <w:nsid w:val="29333FA5"/>
    <w:multiLevelType w:val="hybridMultilevel"/>
    <w:tmpl w:val="C840D1D8"/>
    <w:lvl w:ilvl="0" w:tplc="C3B4452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E56B3A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8727AE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1424BA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300D89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75EFA2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C4EB3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67CF82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16DE5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F7E2A3D"/>
    <w:multiLevelType w:val="hybridMultilevel"/>
    <w:tmpl w:val="4F3E7CD6"/>
    <w:lvl w:ilvl="0" w:tplc="AA72760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F1F8458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4566CA0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41C763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CD1C234E">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EB62D44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5416337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68B8B3EE">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6186E6B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 w15:restartNumberingAfterBreak="0">
    <w:nsid w:val="35681B67"/>
    <w:multiLevelType w:val="hybridMultilevel"/>
    <w:tmpl w:val="0CF67C8C"/>
    <w:lvl w:ilvl="0" w:tplc="AA3E9F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F9851E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DD01CC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5BCB55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988373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DB4121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01EF32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84AEF8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23C155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82D3359"/>
    <w:multiLevelType w:val="hybridMultilevel"/>
    <w:tmpl w:val="323444F8"/>
    <w:lvl w:ilvl="0" w:tplc="7188E41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378375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14A5F2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ACBC2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C25F8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E9CEE8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C927B9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92CE6F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964594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A363411"/>
    <w:multiLevelType w:val="hybridMultilevel"/>
    <w:tmpl w:val="63C4DEA2"/>
    <w:lvl w:ilvl="0" w:tplc="A44EAD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AECAA0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F9AC2F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B268C4A2">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20FEFE2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7524D7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510436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F982D6C">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EF02BAD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1" w15:restartNumberingAfterBreak="0">
    <w:nsid w:val="55043EBD"/>
    <w:multiLevelType w:val="hybridMultilevel"/>
    <w:tmpl w:val="4864B67A"/>
    <w:lvl w:ilvl="0" w:tplc="E83CE3E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96761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76573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505E7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74788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D0CD6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C46D9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EC8384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B86B6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A8E3DBC"/>
    <w:multiLevelType w:val="hybridMultilevel"/>
    <w:tmpl w:val="07882F5A"/>
    <w:lvl w:ilvl="0" w:tplc="1E1C71F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CE2714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8088F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CA039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366AD5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628906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210FE5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A05C3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2A0FC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C9917AC"/>
    <w:multiLevelType w:val="hybridMultilevel"/>
    <w:tmpl w:val="93CC8BEC"/>
    <w:lvl w:ilvl="0" w:tplc="7E062A6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BA7B5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9EACC6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5C223C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638937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2A1F6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A30393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E6E5E8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66677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1BC3855"/>
    <w:multiLevelType w:val="hybridMultilevel"/>
    <w:tmpl w:val="A2947C7C"/>
    <w:lvl w:ilvl="0" w:tplc="29F0572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CE088B0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340EA8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63ECDB2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66AAB3A">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95A537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4929AA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A0EAAB54">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626A164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5" w15:restartNumberingAfterBreak="0">
    <w:nsid w:val="68217FF6"/>
    <w:multiLevelType w:val="hybridMultilevel"/>
    <w:tmpl w:val="A49EED00"/>
    <w:lvl w:ilvl="0" w:tplc="9E663A4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018286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FA2E8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EC541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FD6507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C38606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5CE7FB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D2EAD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50DB6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1AD4ED7"/>
    <w:multiLevelType w:val="hybridMultilevel"/>
    <w:tmpl w:val="BD26DF3E"/>
    <w:lvl w:ilvl="0" w:tplc="12ACAA3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C58331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B9ECD6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BEC14F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45E25C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9202ED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566059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AECE40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C04B31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3B00409"/>
    <w:multiLevelType w:val="hybridMultilevel"/>
    <w:tmpl w:val="E99A5C32"/>
    <w:lvl w:ilvl="0" w:tplc="4E7C398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ED6A64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7A23B3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E6213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E86432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DAE61F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6A971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323C7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6FA97A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3"/>
  </w:num>
  <w:num w:numId="3">
    <w:abstractNumId w:val="17"/>
  </w:num>
  <w:num w:numId="4">
    <w:abstractNumId w:val="1"/>
  </w:num>
  <w:num w:numId="5">
    <w:abstractNumId w:val="6"/>
  </w:num>
  <w:num w:numId="6">
    <w:abstractNumId w:val="9"/>
  </w:num>
  <w:num w:numId="7">
    <w:abstractNumId w:val="16"/>
  </w:num>
  <w:num w:numId="8">
    <w:abstractNumId w:val="12"/>
  </w:num>
  <w:num w:numId="9">
    <w:abstractNumId w:val="11"/>
  </w:num>
  <w:num w:numId="10">
    <w:abstractNumId w:val="13"/>
  </w:num>
  <w:num w:numId="11">
    <w:abstractNumId w:val="14"/>
  </w:num>
  <w:num w:numId="12">
    <w:abstractNumId w:val="7"/>
  </w:num>
  <w:num w:numId="13">
    <w:abstractNumId w:val="10"/>
  </w:num>
  <w:num w:numId="14">
    <w:abstractNumId w:val="8"/>
  </w:num>
  <w:num w:numId="15">
    <w:abstractNumId w:val="0"/>
  </w:num>
  <w:num w:numId="16">
    <w:abstractNumId w:val="15"/>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C4"/>
    <w:rsid w:val="00030980"/>
    <w:rsid w:val="001553E8"/>
    <w:rsid w:val="001764AD"/>
    <w:rsid w:val="001B383F"/>
    <w:rsid w:val="001B5241"/>
    <w:rsid w:val="001D57C4"/>
    <w:rsid w:val="003144A3"/>
    <w:rsid w:val="00487711"/>
    <w:rsid w:val="00496503"/>
    <w:rsid w:val="005E4464"/>
    <w:rsid w:val="00722697"/>
    <w:rsid w:val="009C1A66"/>
    <w:rsid w:val="009D2CF6"/>
    <w:rsid w:val="00B82DD2"/>
    <w:rsid w:val="00CC3C6D"/>
    <w:rsid w:val="00D273E2"/>
    <w:rsid w:val="00DA6CB5"/>
    <w:rsid w:val="00DC2D9B"/>
    <w:rsid w:val="00DE4D24"/>
    <w:rsid w:val="00E224D2"/>
    <w:rsid w:val="00ED2901"/>
    <w:rsid w:val="00FC3195"/>
    <w:rsid w:val="00FE5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A5998A-3FED-4A3C-8B0A-F47611A2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imes New Roman"/>
      <w:color w:val="000000"/>
      <w:sz w:val="24"/>
      <w:szCs w:val="24"/>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le">
    <w:name w:val="Title"/>
    <w:pPr>
      <w:jc w:val="center"/>
    </w:pPr>
    <w:rPr>
      <w:rFonts w:ascii="Arial" w:hAnsi="Arial" w:cs="Arial Unicode MS"/>
      <w:b/>
      <w:bCs/>
      <w:color w:val="000000"/>
      <w:sz w:val="32"/>
      <w:szCs w:val="32"/>
      <w:u w:color="000000"/>
      <w:lang w:val="en-US"/>
      <w14:textOutline w14:w="0" w14:cap="flat" w14:cmpd="sng" w14:algn="ctr">
        <w14:noFill/>
        <w14:prstDash w14:val="solid"/>
        <w14:bevel/>
      </w14:textOutline>
    </w:rPr>
  </w:style>
  <w:style w:type="paragraph" w:styleId="Header">
    <w:name w:val="header"/>
    <w:pPr>
      <w:tabs>
        <w:tab w:val="center" w:pos="4320"/>
        <w:tab w:val="right" w:pos="8640"/>
      </w:tabs>
    </w:pPr>
    <w:rPr>
      <w:rFonts w:ascii="Arial" w:eastAsia="Arial" w:hAnsi="Arial" w:cs="Arial"/>
      <w:color w:val="000000"/>
      <w:sz w:val="24"/>
      <w:szCs w:val="24"/>
      <w:u w:color="000000"/>
      <w:lang w:val="en-US"/>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u w:val="single" w:color="0563C1"/>
      <w:lang w:val="en-US"/>
    </w:rPr>
  </w:style>
  <w:style w:type="character" w:customStyle="1" w:styleId="Hyperlink1">
    <w:name w:val="Hyperlink.1"/>
    <w:basedOn w:val="Link"/>
    <w:rPr>
      <w:outline w:val="0"/>
      <w:color w:val="0563C1"/>
      <w:u w:val="single" w:color="0563C1"/>
      <w:lang w:val="en-US"/>
    </w:rPr>
  </w:style>
  <w:style w:type="numbering" w:customStyle="1" w:styleId="ImportedStyle15">
    <w:name w:val="Imported Style 15"/>
    <w:pPr>
      <w:numPr>
        <w:numId w:val="17"/>
      </w:numPr>
    </w:pPr>
  </w:style>
  <w:style w:type="paragraph" w:styleId="BalloonText">
    <w:name w:val="Balloon Text"/>
    <w:basedOn w:val="Normal"/>
    <w:link w:val="BalloonTextChar"/>
    <w:uiPriority w:val="99"/>
    <w:semiHidden/>
    <w:unhideWhenUsed/>
    <w:rsid w:val="009C1A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A66"/>
    <w:rPr>
      <w:rFonts w:ascii="Segoe UI" w:eastAsia="Times New Roman" w:hAnsi="Segoe UI" w:cs="Segoe UI"/>
      <w:color w:val="000000"/>
      <w:sz w:val="18"/>
      <w:szCs w:val="18"/>
      <w:u w:color="000000"/>
      <w:lang w:val="en-US"/>
      <w14:textOutline w14:w="0" w14:cap="flat" w14:cmpd="sng" w14:algn="ctr">
        <w14:noFill/>
        <w14:prstDash w14:val="solid"/>
        <w14:bevel/>
      </w14:textOutline>
    </w:rPr>
  </w:style>
  <w:style w:type="paragraph" w:styleId="Footer">
    <w:name w:val="footer"/>
    <w:basedOn w:val="Normal"/>
    <w:link w:val="FooterChar"/>
    <w:uiPriority w:val="99"/>
    <w:unhideWhenUsed/>
    <w:rsid w:val="009C1A66"/>
    <w:pPr>
      <w:tabs>
        <w:tab w:val="center" w:pos="4513"/>
        <w:tab w:val="right" w:pos="9026"/>
      </w:tabs>
    </w:pPr>
  </w:style>
  <w:style w:type="character" w:customStyle="1" w:styleId="FooterChar">
    <w:name w:val="Footer Char"/>
    <w:basedOn w:val="DefaultParagraphFont"/>
    <w:link w:val="Footer"/>
    <w:uiPriority w:val="99"/>
    <w:rsid w:val="009C1A66"/>
    <w:rPr>
      <w:rFonts w:eastAsia="Times New Roman"/>
      <w:color w:val="000000"/>
      <w:sz w:val="24"/>
      <w:szCs w:val="24"/>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hse.gov.uk/news/work-equipment-coronavirus.htm" TargetMode="External"/><Relationship Id="rId18" Type="http://schemas.openxmlformats.org/officeDocument/2006/relationships/hyperlink" Target="https://clicktime.symantec.com/3Ue6DJL79R2rkPEJdGTJsqb6H2?u=https%253A%252F%252Fwww.gov.uk%252Fgovernment%252Fpublications%252Fstaying-alert-and-safe-social-distancing%253Futm_source%253D3a4c7e08-44ae-45e5-a133-773013b0ce02%2526utm_medium%253Demail%2526utm_campaign%253Dgovuk-notifications%2526utm_content%253Ddail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licktime.symantec.com/3Sza8dVYWG7LNvvHsX2hDaQ6H2?u=https%253A%252F%252Fwww.gov.uk%252Fgovernment%252Fpublications%252Fcoronavirus-covid-19-early-years-and-childcare-closures%252Fcoronavirus-covid-19-early-years-and-childcare-closures" TargetMode="External"/><Relationship Id="rId7" Type="http://schemas.openxmlformats.org/officeDocument/2006/relationships/image" Target="media/image1.png"/><Relationship Id="rId12" Type="http://schemas.openxmlformats.org/officeDocument/2006/relationships/hyperlink" Target="https://www.hse.gov.uk/pubns/books/hsg274.htm" TargetMode="External"/><Relationship Id="rId17"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overnment/publications/covid-19-stay-at-home-guidance" TargetMode="External"/><Relationship Id="rId20"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se.gov.uk/pubns/books/l8.ht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gov.uk/government/publications/covid-19-stay-at-home-guidance" TargetMode="External"/><Relationship Id="rId23" Type="http://schemas.openxmlformats.org/officeDocument/2006/relationships/hyperlink" Target="https://www.cawb.org.uk/" TargetMode="External"/><Relationship Id="rId10" Type="http://schemas.openxmlformats.org/officeDocument/2006/relationships/hyperlink" Target="https://www.gov.uk/government/publications/covid-19-decontamination-in-non-healthcare-settings" TargetMode="External"/><Relationship Id="rId19" Type="http://schemas.openxmlformats.org/officeDocument/2006/relationships/hyperlink" Target="https://clicktime.symantec.com/3NifDSGZL8w4QBTyb4LH1Xa6H2?u=https%253A%252F%252Fwww.gov.uk%252Fgovernment%252Fpublications%252Factions-for-educational-and-childcare-settings-to-prepare-for-wider-opening-from-1-june-2020%253Futm_source%253D3daf3f8c-87d9-4a78-90ec-6196e4a070e5%2526utm_medium%253Demail%2526utm_campaign%253Dgovuk-notifications%2526utm_content%253Ddaily" TargetMode="External"/><Relationship Id="rId4" Type="http://schemas.openxmlformats.org/officeDocument/2006/relationships/webSettings" Target="webSettings.xml"/><Relationship Id="rId9" Type="http://schemas.openxmlformats.org/officeDocument/2006/relationships/hyperlink" Target="https://clicktime.symantec.com/3NifDSGZL8w4QBTyb4LH1Xa6H2?u=https%253A%252F%252Fwww.gov.uk%252Fgovernment%252Fpublications%252Factions-for-educational-and-childcare-settings-to-prepare-for-wider-opening-from-1-june-2020%253Futm_source%253D3daf3f8c-87d9-4a78-90ec-6196e4a070e5%2526utm_medium%253Demail%2526utm_campaign%253Dgovuk-notifications%2526utm_content%253Ddaily" TargetMode="External"/><Relationship Id="rId14"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22" Type="http://schemas.openxmlformats.org/officeDocument/2006/relationships/hyperlink" Target="http://thehub/MyEmployment/Working-life/Wellbeing/Employee-Assistance-Programme.aspx"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3147</Words>
  <Characters>17942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Porter</dc:creator>
  <cp:lastModifiedBy>E Porter</cp:lastModifiedBy>
  <cp:revision>2</cp:revision>
  <cp:lastPrinted>2020-06-01T12:14:00Z</cp:lastPrinted>
  <dcterms:created xsi:type="dcterms:W3CDTF">2020-06-25T07:31:00Z</dcterms:created>
  <dcterms:modified xsi:type="dcterms:W3CDTF">2020-06-25T07:31:00Z</dcterms:modified>
</cp:coreProperties>
</file>