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AB060" w14:textId="77777777" w:rsidR="006C471F" w:rsidRPr="0051648D" w:rsidRDefault="006C471F">
      <w:pPr>
        <w:spacing w:after="11" w:line="259" w:lineRule="auto"/>
        <w:ind w:left="54" w:firstLine="0"/>
        <w:jc w:val="center"/>
        <w:rPr>
          <w:rFonts w:ascii="Segoe UI" w:eastAsia="Calibri" w:hAnsi="Segoe UI" w:cs="Segoe UI"/>
          <w:i/>
          <w:iCs/>
          <w:sz w:val="22"/>
          <w:szCs w:val="22"/>
        </w:rPr>
      </w:pPr>
    </w:p>
    <w:p w14:paraId="6CE77865" w14:textId="77777777" w:rsidR="006C471F" w:rsidRPr="0051648D" w:rsidRDefault="006C471F">
      <w:pPr>
        <w:spacing w:after="11" w:line="259" w:lineRule="auto"/>
        <w:ind w:left="54" w:firstLine="0"/>
        <w:jc w:val="center"/>
        <w:rPr>
          <w:rFonts w:ascii="Segoe UI" w:eastAsia="Calibri" w:hAnsi="Segoe UI" w:cs="Segoe UI"/>
          <w:i/>
          <w:iCs/>
          <w:sz w:val="22"/>
          <w:szCs w:val="22"/>
        </w:rPr>
      </w:pPr>
    </w:p>
    <w:p w14:paraId="77067E7C" w14:textId="77777777" w:rsidR="006C471F" w:rsidRPr="0051648D" w:rsidRDefault="006C471F">
      <w:pPr>
        <w:spacing w:after="11" w:line="259" w:lineRule="auto"/>
        <w:ind w:left="54" w:firstLine="0"/>
        <w:jc w:val="center"/>
        <w:rPr>
          <w:rFonts w:ascii="Segoe UI" w:eastAsia="Calibri" w:hAnsi="Segoe UI" w:cs="Segoe UI"/>
          <w:b/>
          <w:sz w:val="44"/>
          <w:szCs w:val="44"/>
          <w:lang w:val="en-US"/>
        </w:rPr>
      </w:pPr>
      <w:r w:rsidRPr="0051648D">
        <w:rPr>
          <w:rFonts w:ascii="Segoe UI" w:eastAsia="Calibri" w:hAnsi="Segoe UI" w:cs="Segoe UI"/>
          <w:b/>
          <w:sz w:val="44"/>
          <w:szCs w:val="44"/>
          <w:lang w:val="en-US"/>
        </w:rPr>
        <w:t>Federation of Shevington Primary Schools</w:t>
      </w:r>
    </w:p>
    <w:p w14:paraId="4B3457BD" w14:textId="77777777" w:rsidR="006C471F" w:rsidRPr="0051648D" w:rsidRDefault="006C471F">
      <w:pPr>
        <w:spacing w:after="11" w:line="259" w:lineRule="auto"/>
        <w:ind w:left="54" w:firstLine="0"/>
        <w:jc w:val="center"/>
        <w:rPr>
          <w:rFonts w:ascii="Segoe UI" w:eastAsia="Calibri" w:hAnsi="Segoe UI" w:cs="Segoe UI"/>
          <w:i/>
          <w:sz w:val="40"/>
          <w:szCs w:val="40"/>
          <w:lang w:val="en-US"/>
        </w:rPr>
      </w:pPr>
      <w:r w:rsidRPr="0051648D">
        <w:rPr>
          <w:rFonts w:ascii="Segoe UI" w:eastAsia="Calibri" w:hAnsi="Segoe UI" w:cs="Segoe UI"/>
          <w:i/>
          <w:sz w:val="40"/>
          <w:szCs w:val="40"/>
          <w:lang w:val="en-US"/>
        </w:rPr>
        <w:t xml:space="preserve">Millbrook and Shevington Vale Primary School </w:t>
      </w:r>
    </w:p>
    <w:p w14:paraId="39CE276C" w14:textId="77777777" w:rsidR="007514DA" w:rsidRPr="0051648D" w:rsidRDefault="007514DA">
      <w:pPr>
        <w:spacing w:after="11" w:line="259" w:lineRule="auto"/>
        <w:ind w:left="54" w:firstLine="0"/>
        <w:jc w:val="center"/>
        <w:rPr>
          <w:rFonts w:ascii="Segoe UI" w:eastAsia="Calibri" w:hAnsi="Segoe UI" w:cs="Segoe UI"/>
          <w:i/>
          <w:iCs/>
          <w:sz w:val="22"/>
          <w:szCs w:val="22"/>
        </w:rPr>
      </w:pPr>
    </w:p>
    <w:p w14:paraId="706BE7A9" w14:textId="77777777" w:rsidR="007514DA" w:rsidRPr="0051648D" w:rsidRDefault="007514DA">
      <w:pPr>
        <w:spacing w:after="11" w:line="259" w:lineRule="auto"/>
        <w:ind w:left="54" w:firstLine="0"/>
        <w:jc w:val="center"/>
        <w:rPr>
          <w:rFonts w:ascii="Segoe UI" w:eastAsia="Calibri" w:hAnsi="Segoe UI" w:cs="Segoe UI"/>
          <w:i/>
          <w:iCs/>
          <w:sz w:val="22"/>
          <w:szCs w:val="22"/>
        </w:rPr>
      </w:pPr>
    </w:p>
    <w:p w14:paraId="06746511" w14:textId="34CB258A" w:rsidR="00873A3E" w:rsidRPr="0051648D" w:rsidRDefault="39D5BEA7">
      <w:pPr>
        <w:spacing w:after="11" w:line="259" w:lineRule="auto"/>
        <w:ind w:left="54" w:firstLine="0"/>
        <w:jc w:val="center"/>
        <w:rPr>
          <w:rFonts w:ascii="Segoe UI" w:hAnsi="Segoe UI" w:cs="Segoe UI"/>
        </w:rPr>
      </w:pPr>
      <w:r w:rsidRPr="0051648D">
        <w:rPr>
          <w:rFonts w:ascii="Segoe UI" w:hAnsi="Segoe UI" w:cs="Segoe UI"/>
          <w:noProof/>
        </w:rPr>
        <w:drawing>
          <wp:inline distT="0" distB="0" distL="0" distR="0" wp14:anchorId="23D5FAEB" wp14:editId="3F4FCFDF">
            <wp:extent cx="1739900" cy="1739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9900" cy="1739900"/>
                    </a:xfrm>
                    <a:prstGeom prst="rect">
                      <a:avLst/>
                    </a:prstGeom>
                  </pic:spPr>
                </pic:pic>
              </a:graphicData>
            </a:graphic>
          </wp:inline>
        </w:drawing>
      </w:r>
      <w:r w:rsidR="00B71ED8" w:rsidRPr="0051648D">
        <w:rPr>
          <w:rFonts w:ascii="Segoe UI" w:eastAsia="Calibri" w:hAnsi="Segoe UI" w:cs="Segoe UI"/>
          <w:i/>
          <w:iCs/>
          <w:sz w:val="22"/>
          <w:szCs w:val="22"/>
        </w:rPr>
        <w:t xml:space="preserve"> </w:t>
      </w:r>
      <w:bookmarkStart w:id="0" w:name="_GoBack"/>
      <w:bookmarkEnd w:id="0"/>
    </w:p>
    <w:p w14:paraId="3C6FA26C" w14:textId="77777777" w:rsidR="00B439C6" w:rsidRPr="0051648D" w:rsidRDefault="00B439C6" w:rsidP="240F1C6A">
      <w:pPr>
        <w:spacing w:after="0" w:line="259" w:lineRule="auto"/>
        <w:ind w:left="12" w:right="2"/>
        <w:jc w:val="center"/>
        <w:rPr>
          <w:rFonts w:ascii="Segoe UI" w:eastAsia="Calibri" w:hAnsi="Segoe UI" w:cs="Segoe UI"/>
          <w:b/>
          <w:bCs/>
          <w:sz w:val="72"/>
          <w:szCs w:val="72"/>
          <w:lang w:val="en-US"/>
        </w:rPr>
      </w:pPr>
    </w:p>
    <w:p w14:paraId="0054A007" w14:textId="77777777" w:rsidR="00B439C6" w:rsidRPr="0051648D" w:rsidRDefault="00B439C6" w:rsidP="240F1C6A">
      <w:pPr>
        <w:spacing w:after="0" w:line="259" w:lineRule="auto"/>
        <w:ind w:left="12" w:right="2"/>
        <w:jc w:val="center"/>
        <w:rPr>
          <w:rFonts w:ascii="Segoe UI" w:eastAsia="Calibri" w:hAnsi="Segoe UI" w:cs="Segoe UI"/>
          <w:b/>
          <w:bCs/>
          <w:sz w:val="72"/>
          <w:szCs w:val="72"/>
          <w:lang w:val="en-US"/>
        </w:rPr>
      </w:pPr>
    </w:p>
    <w:p w14:paraId="4EF9CD76" w14:textId="63B4977E" w:rsidR="00F02CD0" w:rsidRPr="0051648D" w:rsidRDefault="00B71ED8" w:rsidP="0051648D">
      <w:pPr>
        <w:spacing w:after="0" w:line="259" w:lineRule="auto"/>
        <w:ind w:left="12" w:right="2"/>
        <w:jc w:val="center"/>
        <w:rPr>
          <w:rFonts w:ascii="Segoe UI" w:eastAsia="Calibri" w:hAnsi="Segoe UI" w:cs="Segoe UI"/>
          <w:b/>
          <w:sz w:val="72"/>
          <w:szCs w:val="72"/>
        </w:rPr>
      </w:pPr>
      <w:r w:rsidRPr="0051648D">
        <w:rPr>
          <w:rFonts w:ascii="Segoe UI" w:eastAsia="Calibri" w:hAnsi="Segoe UI" w:cs="Segoe UI"/>
          <w:b/>
          <w:sz w:val="72"/>
          <w:szCs w:val="72"/>
        </w:rPr>
        <w:t xml:space="preserve">Early Years </w:t>
      </w:r>
      <w:r w:rsidR="00A70B36" w:rsidRPr="0051648D">
        <w:rPr>
          <w:rFonts w:ascii="Segoe UI" w:eastAsia="Calibri" w:hAnsi="Segoe UI" w:cs="Segoe UI"/>
          <w:b/>
          <w:sz w:val="72"/>
          <w:szCs w:val="72"/>
        </w:rPr>
        <w:t xml:space="preserve">Foundation Stage (EYFS) </w:t>
      </w:r>
      <w:r w:rsidRPr="0051648D">
        <w:rPr>
          <w:rFonts w:ascii="Segoe UI" w:eastAsia="Calibri" w:hAnsi="Segoe UI" w:cs="Segoe UI"/>
          <w:b/>
          <w:sz w:val="72"/>
          <w:szCs w:val="72"/>
        </w:rPr>
        <w:t>Polic</w:t>
      </w:r>
      <w:r w:rsidR="00F02CD0" w:rsidRPr="0051648D">
        <w:rPr>
          <w:rFonts w:ascii="Segoe UI" w:eastAsia="Calibri" w:hAnsi="Segoe UI" w:cs="Segoe UI"/>
          <w:b/>
          <w:sz w:val="72"/>
          <w:szCs w:val="72"/>
        </w:rPr>
        <w:t>y</w:t>
      </w:r>
    </w:p>
    <w:p w14:paraId="3F0AF473" w14:textId="77777777" w:rsidR="00A70B36" w:rsidRPr="0051648D" w:rsidRDefault="00A70B36" w:rsidP="00AE7D7D">
      <w:pPr>
        <w:spacing w:after="0" w:line="259" w:lineRule="auto"/>
        <w:ind w:left="12" w:right="2"/>
        <w:jc w:val="center"/>
        <w:rPr>
          <w:rFonts w:ascii="Segoe UI" w:eastAsia="Calibri" w:hAnsi="Segoe UI" w:cs="Segoe UI"/>
          <w:b/>
          <w:sz w:val="32"/>
        </w:rPr>
      </w:pPr>
    </w:p>
    <w:p w14:paraId="7E90CE24" w14:textId="77777777" w:rsidR="00A70B36" w:rsidRPr="0051648D" w:rsidRDefault="00A70B36" w:rsidP="00AE7D7D">
      <w:pPr>
        <w:spacing w:after="0" w:line="259" w:lineRule="auto"/>
        <w:ind w:left="12" w:right="2"/>
        <w:jc w:val="center"/>
        <w:rPr>
          <w:rFonts w:ascii="Segoe UI" w:hAnsi="Segoe UI" w:cs="Segoe UI"/>
        </w:rPr>
      </w:pPr>
    </w:p>
    <w:p w14:paraId="78F50AF4" w14:textId="77777777" w:rsidR="00873A3E" w:rsidRPr="0051648D" w:rsidRDefault="00B71ED8">
      <w:pPr>
        <w:spacing w:after="0" w:line="259" w:lineRule="auto"/>
        <w:ind w:left="0" w:firstLine="0"/>
        <w:rPr>
          <w:rFonts w:ascii="Segoe UI" w:hAnsi="Segoe UI" w:cs="Segoe UI"/>
        </w:rPr>
      </w:pPr>
      <w:r w:rsidRPr="0051648D">
        <w:rPr>
          <w:rFonts w:ascii="Segoe UI" w:hAnsi="Segoe UI" w:cs="Segoe UI"/>
          <w:i/>
        </w:rPr>
        <w:t xml:space="preserve"> </w:t>
      </w:r>
    </w:p>
    <w:tbl>
      <w:tblPr>
        <w:tblStyle w:val="TableGrid1"/>
        <w:tblW w:w="9018" w:type="dxa"/>
        <w:tblInd w:w="5" w:type="dxa"/>
        <w:tblCellMar>
          <w:top w:w="14" w:type="dxa"/>
          <w:left w:w="108" w:type="dxa"/>
          <w:right w:w="48" w:type="dxa"/>
        </w:tblCellMar>
        <w:tblLook w:val="04A0" w:firstRow="1" w:lastRow="0" w:firstColumn="1" w:lastColumn="0" w:noHBand="0" w:noVBand="1"/>
      </w:tblPr>
      <w:tblGrid>
        <w:gridCol w:w="4508"/>
        <w:gridCol w:w="4510"/>
      </w:tblGrid>
      <w:tr w:rsidR="00873A3E" w:rsidRPr="0051648D" w14:paraId="0F2B5BCE" w14:textId="77777777" w:rsidTr="606353AB">
        <w:trPr>
          <w:trHeight w:val="562"/>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21851" w14:textId="5E37B562" w:rsidR="00873A3E" w:rsidRPr="0051648D" w:rsidRDefault="19B447F5" w:rsidP="606353AB">
            <w:pPr>
              <w:spacing w:after="0" w:line="259" w:lineRule="auto"/>
              <w:ind w:left="0" w:firstLine="0"/>
              <w:rPr>
                <w:rFonts w:ascii="Segoe UI" w:hAnsi="Segoe UI" w:cs="Segoe UI"/>
                <w:b/>
                <w:bCs/>
                <w:lang w:val="en-US"/>
              </w:rPr>
            </w:pPr>
            <w:r w:rsidRPr="606353AB">
              <w:rPr>
                <w:rFonts w:ascii="Segoe UI" w:hAnsi="Segoe UI" w:cs="Segoe UI"/>
                <w:b/>
                <w:bCs/>
                <w:lang w:val="en-US"/>
              </w:rPr>
              <w:t>Date approved</w:t>
            </w:r>
          </w:p>
        </w:tc>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4631F" w14:textId="15CC1D22" w:rsidR="00873A3E" w:rsidRPr="0051648D" w:rsidRDefault="00873A3E">
            <w:pPr>
              <w:spacing w:after="0" w:line="259" w:lineRule="auto"/>
              <w:ind w:left="0" w:firstLine="0"/>
              <w:rPr>
                <w:rFonts w:ascii="Segoe UI" w:hAnsi="Segoe UI" w:cs="Segoe UI"/>
              </w:rPr>
            </w:pPr>
          </w:p>
        </w:tc>
      </w:tr>
      <w:tr w:rsidR="00873A3E" w:rsidRPr="0051648D" w14:paraId="2016E2F0" w14:textId="77777777" w:rsidTr="606353AB">
        <w:trPr>
          <w:trHeight w:val="562"/>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A284" w14:textId="77777777" w:rsidR="00873A3E" w:rsidRPr="0051648D" w:rsidRDefault="00B71ED8">
            <w:pPr>
              <w:spacing w:after="0" w:line="259" w:lineRule="auto"/>
              <w:ind w:left="0" w:firstLine="0"/>
              <w:rPr>
                <w:rFonts w:ascii="Segoe UI" w:hAnsi="Segoe UI" w:cs="Segoe UI"/>
              </w:rPr>
            </w:pPr>
            <w:r w:rsidRPr="0051648D">
              <w:rPr>
                <w:rFonts w:ascii="Segoe UI" w:hAnsi="Segoe UI" w:cs="Segoe UI"/>
                <w:b/>
              </w:rPr>
              <w:t xml:space="preserve">Policy published </w:t>
            </w:r>
            <w:r w:rsidRPr="0051648D">
              <w:rPr>
                <w:rFonts w:ascii="Segoe UI" w:hAnsi="Segoe UI" w:cs="Segoe UI"/>
              </w:rPr>
              <w:t>(including on website)</w:t>
            </w:r>
            <w:r w:rsidRPr="0051648D">
              <w:rPr>
                <w:rFonts w:ascii="Segoe UI" w:hAnsi="Segoe UI" w:cs="Segoe UI"/>
                <w:b/>
              </w:rPr>
              <w:t xml:space="preserve"> (date): </w:t>
            </w:r>
          </w:p>
        </w:tc>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049AA" w14:textId="52865BF2" w:rsidR="00873A3E" w:rsidRPr="0051648D" w:rsidRDefault="00873A3E">
            <w:pPr>
              <w:spacing w:after="0" w:line="259" w:lineRule="auto"/>
              <w:ind w:left="0" w:firstLine="0"/>
              <w:rPr>
                <w:rFonts w:ascii="Segoe UI" w:hAnsi="Segoe UI" w:cs="Segoe UI"/>
              </w:rPr>
            </w:pPr>
          </w:p>
        </w:tc>
      </w:tr>
      <w:tr w:rsidR="00873A3E" w:rsidRPr="0051648D" w14:paraId="4E74CB87" w14:textId="77777777" w:rsidTr="606353AB">
        <w:trPr>
          <w:trHeight w:val="565"/>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CE569" w14:textId="77777777" w:rsidR="00873A3E" w:rsidRPr="0051648D" w:rsidRDefault="00B71ED8">
            <w:pPr>
              <w:spacing w:after="0" w:line="259" w:lineRule="auto"/>
              <w:ind w:left="0" w:firstLine="0"/>
              <w:rPr>
                <w:rFonts w:ascii="Segoe UI" w:hAnsi="Segoe UI" w:cs="Segoe UI"/>
              </w:rPr>
            </w:pPr>
            <w:r w:rsidRPr="0051648D">
              <w:rPr>
                <w:rFonts w:ascii="Segoe UI" w:hAnsi="Segoe UI" w:cs="Segoe UI"/>
                <w:b/>
              </w:rPr>
              <w:t xml:space="preserve">Next review (date): </w:t>
            </w:r>
          </w:p>
        </w:tc>
        <w:tc>
          <w:tcPr>
            <w:tcW w:w="4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53A92" w14:textId="28808E46" w:rsidR="00873A3E" w:rsidRPr="0051648D" w:rsidRDefault="00873A3E">
            <w:pPr>
              <w:spacing w:after="0" w:line="259" w:lineRule="auto"/>
              <w:ind w:left="0" w:firstLine="0"/>
              <w:rPr>
                <w:rFonts w:ascii="Segoe UI" w:hAnsi="Segoe UI" w:cs="Segoe UI"/>
              </w:rPr>
            </w:pPr>
          </w:p>
        </w:tc>
      </w:tr>
    </w:tbl>
    <w:p w14:paraId="3F03437A" w14:textId="77777777" w:rsidR="00A70B36" w:rsidRPr="0051648D" w:rsidRDefault="00A70B36" w:rsidP="000623F2">
      <w:pPr>
        <w:spacing w:after="120" w:line="240" w:lineRule="auto"/>
        <w:ind w:left="0" w:firstLine="0"/>
        <w:rPr>
          <w:rFonts w:ascii="Segoe UI" w:eastAsia="MS Mincho" w:hAnsi="Segoe UI" w:cs="Segoe UI"/>
          <w:color w:val="auto"/>
          <w:kern w:val="0"/>
          <w:sz w:val="20"/>
          <w:lang w:val="en-US" w:eastAsia="en-US"/>
          <w14:ligatures w14:val="none"/>
        </w:rPr>
      </w:pPr>
    </w:p>
    <w:p w14:paraId="74CBE113" w14:textId="3F181677" w:rsidR="240F1C6A" w:rsidRPr="0051648D" w:rsidRDefault="240F1C6A" w:rsidP="240F1C6A">
      <w:pPr>
        <w:spacing w:after="120" w:line="240" w:lineRule="auto"/>
        <w:ind w:left="0" w:firstLine="0"/>
        <w:rPr>
          <w:rFonts w:ascii="Segoe UI" w:eastAsia="MS Mincho" w:hAnsi="Segoe UI" w:cs="Segoe UI"/>
          <w:b/>
          <w:bCs/>
          <w:color w:val="auto"/>
          <w:sz w:val="28"/>
          <w:szCs w:val="28"/>
          <w:lang w:val="en-US" w:eastAsia="en-US"/>
        </w:rPr>
      </w:pPr>
    </w:p>
    <w:p w14:paraId="2054C117"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499956AA"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4E5BC23D"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973591E"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02AAD8E"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6CF78107"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9613B62"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03C13B2"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C6F4116"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6C7764AF"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3EAEEA1"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A8A46CD"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3892A654"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43B31A58"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16DFDBDC"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62F71C2C"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5D12298C"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DC46176"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23FAE7EF"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5A9A556"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D36DE73"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6950FCF5"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592739FF"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108A415A"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C5D6A58" w14:textId="77777777" w:rsidR="00BF6C35" w:rsidRPr="0051648D" w:rsidRDefault="00BF6C35"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F4D0705" w14:textId="77777777" w:rsidR="00BF6C35" w:rsidRPr="0051648D" w:rsidRDefault="00BF6C35"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798A198" w14:textId="77777777" w:rsidR="00BF6C35" w:rsidRPr="0051648D" w:rsidRDefault="00BF6C35"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02D11733" w14:textId="77777777" w:rsidR="00BF6C35" w:rsidRPr="0051648D" w:rsidRDefault="00BF6C35"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668B4846"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796C86D2" w14:textId="77777777" w:rsidR="00B439C6" w:rsidRPr="0051648D" w:rsidRDefault="00B439C6"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4414A05E" w14:textId="0860821F" w:rsidR="009D2877" w:rsidRPr="0051648D" w:rsidRDefault="009D2877"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r w:rsidRPr="0051648D">
        <w:rPr>
          <w:rFonts w:ascii="Segoe UI" w:eastAsia="MS Mincho" w:hAnsi="Segoe UI" w:cs="Segoe UI"/>
          <w:b/>
          <w:color w:val="auto"/>
          <w:kern w:val="0"/>
          <w:sz w:val="28"/>
          <w:szCs w:val="28"/>
          <w:lang w:val="en-US" w:eastAsia="en-US"/>
          <w14:ligatures w14:val="none"/>
        </w:rPr>
        <w:t>Contents</w:t>
      </w:r>
    </w:p>
    <w:p w14:paraId="0349CC69" w14:textId="57ACBD56" w:rsidR="001704BD" w:rsidRPr="0051648D" w:rsidRDefault="001704BD" w:rsidP="009D2877">
      <w:pPr>
        <w:spacing w:after="120" w:line="240" w:lineRule="auto"/>
        <w:ind w:left="0" w:firstLine="0"/>
        <w:rPr>
          <w:rFonts w:ascii="Segoe UI" w:eastAsia="MS Mincho" w:hAnsi="Segoe UI" w:cs="Segoe UI"/>
          <w:b/>
          <w:color w:val="auto"/>
          <w:kern w:val="0"/>
          <w:sz w:val="28"/>
          <w:szCs w:val="28"/>
          <w:lang w:val="en-US" w:eastAsia="en-US"/>
          <w14:ligatures w14:val="none"/>
        </w:rPr>
      </w:pPr>
    </w:p>
    <w:p w14:paraId="50B63A69" w14:textId="77777777" w:rsidR="009D2877" w:rsidRPr="0051648D" w:rsidRDefault="009D2877" w:rsidP="009D2877">
      <w:pPr>
        <w:spacing w:after="120" w:line="240" w:lineRule="auto"/>
        <w:ind w:left="0" w:firstLine="0"/>
        <w:rPr>
          <w:rFonts w:ascii="Segoe UI" w:eastAsia="MS Mincho" w:hAnsi="Segoe UI" w:cs="Segoe UI"/>
          <w:noProof/>
          <w:color w:val="auto"/>
          <w:kern w:val="0"/>
          <w:sz w:val="20"/>
          <w:szCs w:val="20"/>
          <w:lang w:val="en-US" w:eastAsia="en-US"/>
          <w14:ligatures w14:val="none"/>
        </w:rPr>
      </w:pPr>
      <w:r w:rsidRPr="0051648D">
        <w:rPr>
          <w:rFonts w:ascii="Segoe UI" w:eastAsia="MS Mincho" w:hAnsi="Segoe UI" w:cs="Segoe UI"/>
          <w:noProof/>
          <w:color w:val="auto"/>
          <w:kern w:val="0"/>
          <w:sz w:val="20"/>
          <w:lang w:val="en-US" w:eastAsia="en-US"/>
          <w14:ligatures w14:val="none"/>
        </w:rPr>
        <mc:AlternateContent>
          <mc:Choice Requires="wps">
            <w:drawing>
              <wp:anchor distT="4294967295" distB="4294967295" distL="114300" distR="114300" simplePos="0" relativeHeight="251658240" behindDoc="0" locked="0" layoutInCell="1" allowOverlap="1" wp14:anchorId="47A592E5" wp14:editId="3601431E">
                <wp:simplePos x="0" y="0"/>
                <wp:positionH relativeFrom="column">
                  <wp:posOffset>0</wp:posOffset>
                </wp:positionH>
                <wp:positionV relativeFrom="paragraph">
                  <wp:posOffset>-1</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CE7152F">
              <v:line id="Straight Connector 5"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5C8C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tbl>
      <w:tblPr>
        <w:tblStyle w:val="TableGrid1"/>
        <w:tblW w:w="9016"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508"/>
        <w:gridCol w:w="4508"/>
      </w:tblGrid>
      <w:tr w:rsidR="240F1C6A" w:rsidRPr="0051648D" w14:paraId="33F91DF3" w14:textId="77777777" w:rsidTr="532ECE91">
        <w:trPr>
          <w:trHeight w:val="300"/>
        </w:trPr>
        <w:tc>
          <w:tcPr>
            <w:tcW w:w="4508" w:type="dxa"/>
          </w:tcPr>
          <w:p w14:paraId="67B75356" w14:textId="39C5E81E" w:rsidR="2D1B5B25" w:rsidRPr="0051648D" w:rsidRDefault="001E0D7D" w:rsidP="00FA2672">
            <w:pPr>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1.</w:t>
            </w:r>
            <w:r w:rsidR="2D1B5B25" w:rsidRPr="0051648D">
              <w:rPr>
                <w:rFonts w:ascii="Segoe UI" w:eastAsia="MS Mincho" w:hAnsi="Segoe UI" w:cs="Segoe UI"/>
                <w:noProof/>
                <w:color w:val="auto"/>
                <w:sz w:val="20"/>
                <w:szCs w:val="20"/>
                <w:lang w:val="en-US" w:eastAsia="en-US"/>
              </w:rPr>
              <w:t>Introduction</w:t>
            </w:r>
          </w:p>
        </w:tc>
        <w:tc>
          <w:tcPr>
            <w:tcW w:w="4508" w:type="dxa"/>
          </w:tcPr>
          <w:p w14:paraId="458A928F" w14:textId="3E0AA5BE" w:rsidR="2D1B5B25" w:rsidRPr="0051648D" w:rsidRDefault="2D1B5B25"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 xml:space="preserve">Page </w:t>
            </w:r>
            <w:r w:rsidR="00B439C6" w:rsidRPr="0051648D">
              <w:rPr>
                <w:rFonts w:ascii="Segoe UI" w:eastAsia="MS Mincho" w:hAnsi="Segoe UI" w:cs="Segoe UI"/>
                <w:noProof/>
                <w:color w:val="auto"/>
                <w:sz w:val="20"/>
                <w:szCs w:val="20"/>
                <w:lang w:val="en-US" w:eastAsia="en-US"/>
              </w:rPr>
              <w:t>4</w:t>
            </w:r>
          </w:p>
        </w:tc>
      </w:tr>
      <w:tr w:rsidR="240F1C6A" w:rsidRPr="0051648D" w14:paraId="1D2DDF88" w14:textId="77777777" w:rsidTr="532ECE91">
        <w:trPr>
          <w:trHeight w:val="300"/>
        </w:trPr>
        <w:tc>
          <w:tcPr>
            <w:tcW w:w="4508" w:type="dxa"/>
          </w:tcPr>
          <w:p w14:paraId="31194D1E" w14:textId="41A9821C" w:rsidR="2D1B5B25" w:rsidRPr="0051648D" w:rsidRDefault="001E0D7D" w:rsidP="001E0D7D">
            <w:pPr>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2.</w:t>
            </w:r>
            <w:r w:rsidR="2D1B5B25" w:rsidRPr="0051648D">
              <w:rPr>
                <w:rFonts w:ascii="Segoe UI" w:eastAsia="MS Mincho" w:hAnsi="Segoe UI" w:cs="Segoe UI"/>
                <w:noProof/>
                <w:color w:val="auto"/>
                <w:sz w:val="20"/>
                <w:szCs w:val="20"/>
                <w:lang w:val="en-US" w:eastAsia="en-US"/>
              </w:rPr>
              <w:t>Principles and aims</w:t>
            </w:r>
          </w:p>
        </w:tc>
        <w:tc>
          <w:tcPr>
            <w:tcW w:w="4508" w:type="dxa"/>
          </w:tcPr>
          <w:p w14:paraId="2983B5B2" w14:textId="7A2DCA03" w:rsidR="2D1B5B25" w:rsidRPr="0051648D" w:rsidRDefault="2D1B5B25"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 xml:space="preserve">Page </w:t>
            </w:r>
            <w:r w:rsidR="00A53AB4" w:rsidRPr="0051648D">
              <w:rPr>
                <w:rFonts w:ascii="Segoe UI" w:eastAsia="MS Mincho" w:hAnsi="Segoe UI" w:cs="Segoe UI"/>
                <w:noProof/>
                <w:color w:val="auto"/>
                <w:sz w:val="20"/>
                <w:szCs w:val="20"/>
                <w:lang w:val="en-US" w:eastAsia="en-US"/>
              </w:rPr>
              <w:t>5</w:t>
            </w:r>
          </w:p>
        </w:tc>
      </w:tr>
      <w:tr w:rsidR="240F1C6A" w:rsidRPr="0051648D" w14:paraId="5B1D63EB" w14:textId="77777777" w:rsidTr="532ECE91">
        <w:trPr>
          <w:trHeight w:val="300"/>
        </w:trPr>
        <w:tc>
          <w:tcPr>
            <w:tcW w:w="4508" w:type="dxa"/>
          </w:tcPr>
          <w:p w14:paraId="13CE5A17" w14:textId="792016B9" w:rsidR="395D7C46" w:rsidRPr="0051648D" w:rsidRDefault="001E0D7D" w:rsidP="001E0D7D">
            <w:pPr>
              <w:ind w:left="0" w:firstLine="0"/>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3.</w:t>
            </w:r>
            <w:r w:rsidR="395D7C46" w:rsidRPr="0051648D">
              <w:rPr>
                <w:rFonts w:ascii="Segoe UI" w:eastAsia="MS Mincho" w:hAnsi="Segoe UI" w:cs="Segoe UI"/>
                <w:noProof/>
                <w:color w:val="auto"/>
                <w:sz w:val="20"/>
                <w:szCs w:val="20"/>
                <w:lang w:val="en-US" w:eastAsia="en-US"/>
              </w:rPr>
              <w:t>Legislation</w:t>
            </w:r>
          </w:p>
        </w:tc>
        <w:tc>
          <w:tcPr>
            <w:tcW w:w="4508" w:type="dxa"/>
          </w:tcPr>
          <w:p w14:paraId="79DF3687" w14:textId="539B0372" w:rsidR="240F1C6A" w:rsidRPr="0051648D" w:rsidRDefault="0039374E"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Page 5</w:t>
            </w:r>
          </w:p>
        </w:tc>
      </w:tr>
      <w:tr w:rsidR="240F1C6A" w:rsidRPr="0051648D" w14:paraId="0F93EF94" w14:textId="77777777" w:rsidTr="532ECE91">
        <w:trPr>
          <w:trHeight w:val="300"/>
        </w:trPr>
        <w:tc>
          <w:tcPr>
            <w:tcW w:w="4508" w:type="dxa"/>
          </w:tcPr>
          <w:p w14:paraId="549DD47D" w14:textId="1A86DFA6" w:rsidR="305329AF" w:rsidRPr="0051648D" w:rsidRDefault="001E0D7D" w:rsidP="001E0D7D">
            <w:pPr>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4.</w:t>
            </w:r>
            <w:r w:rsidR="305329AF" w:rsidRPr="0051648D">
              <w:rPr>
                <w:rFonts w:ascii="Segoe UI" w:eastAsia="MS Mincho" w:hAnsi="Segoe UI" w:cs="Segoe UI"/>
                <w:noProof/>
                <w:color w:val="auto"/>
                <w:sz w:val="20"/>
                <w:szCs w:val="20"/>
                <w:lang w:val="en-US" w:eastAsia="en-US"/>
              </w:rPr>
              <w:t>Structure of the EYFS</w:t>
            </w:r>
          </w:p>
        </w:tc>
        <w:tc>
          <w:tcPr>
            <w:tcW w:w="4508" w:type="dxa"/>
          </w:tcPr>
          <w:p w14:paraId="7D97B4A1" w14:textId="7FD1B6FA" w:rsidR="240F1C6A" w:rsidRPr="0051648D" w:rsidRDefault="0039374E"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Page 6</w:t>
            </w:r>
          </w:p>
        </w:tc>
      </w:tr>
      <w:tr w:rsidR="75E5E331" w:rsidRPr="0051648D" w14:paraId="151687D8" w14:textId="77777777" w:rsidTr="532ECE91">
        <w:trPr>
          <w:trHeight w:val="300"/>
        </w:trPr>
        <w:tc>
          <w:tcPr>
            <w:tcW w:w="4508" w:type="dxa"/>
          </w:tcPr>
          <w:p w14:paraId="78A25658" w14:textId="41216445" w:rsidR="4E722024" w:rsidRPr="0051648D" w:rsidRDefault="4E722024" w:rsidP="75E5E331">
            <w:pPr>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 xml:space="preserve">4.1 Admissions </w:t>
            </w:r>
          </w:p>
        </w:tc>
        <w:tc>
          <w:tcPr>
            <w:tcW w:w="4508" w:type="dxa"/>
          </w:tcPr>
          <w:p w14:paraId="73B4B343" w14:textId="039495D4" w:rsidR="75E5E331" w:rsidRPr="0051648D" w:rsidRDefault="006A366E" w:rsidP="75E5E331">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Page 6</w:t>
            </w:r>
          </w:p>
        </w:tc>
      </w:tr>
      <w:tr w:rsidR="75E5E331" w:rsidRPr="0051648D" w14:paraId="12C784E8" w14:textId="77777777" w:rsidTr="532ECE91">
        <w:trPr>
          <w:trHeight w:val="300"/>
        </w:trPr>
        <w:tc>
          <w:tcPr>
            <w:tcW w:w="4508" w:type="dxa"/>
          </w:tcPr>
          <w:p w14:paraId="5014A992" w14:textId="58B1C040" w:rsidR="2C7AAA8A" w:rsidRPr="0051648D" w:rsidRDefault="2C7AAA8A" w:rsidP="75E5E331">
            <w:pPr>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4.2 Transitions</w:t>
            </w:r>
          </w:p>
        </w:tc>
        <w:tc>
          <w:tcPr>
            <w:tcW w:w="4508" w:type="dxa"/>
          </w:tcPr>
          <w:p w14:paraId="5BBF6721" w14:textId="4393932E" w:rsidR="75E5E331" w:rsidRPr="0051648D" w:rsidRDefault="0095333B" w:rsidP="75E5E331">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Page 7</w:t>
            </w:r>
          </w:p>
        </w:tc>
      </w:tr>
      <w:tr w:rsidR="240F1C6A" w:rsidRPr="0051648D" w14:paraId="3E16F2D5" w14:textId="77777777" w:rsidTr="532ECE91">
        <w:trPr>
          <w:trHeight w:val="300"/>
        </w:trPr>
        <w:tc>
          <w:tcPr>
            <w:tcW w:w="4508" w:type="dxa"/>
          </w:tcPr>
          <w:p w14:paraId="172EBE7D" w14:textId="57834D84" w:rsidR="240F1C6A" w:rsidRPr="0051648D" w:rsidRDefault="001E0D7D" w:rsidP="001E0D7D">
            <w:pPr>
              <w:jc w:val="both"/>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5.</w:t>
            </w:r>
            <w:r w:rsidR="00A4084B" w:rsidRPr="0051648D">
              <w:rPr>
                <w:rFonts w:ascii="Segoe UI" w:eastAsia="MS Mincho" w:hAnsi="Segoe UI" w:cs="Segoe UI"/>
                <w:noProof/>
                <w:color w:val="auto"/>
                <w:sz w:val="20"/>
                <w:szCs w:val="20"/>
                <w:lang w:val="en-US" w:eastAsia="en-US"/>
              </w:rPr>
              <w:t>Curriculum</w:t>
            </w:r>
          </w:p>
        </w:tc>
        <w:tc>
          <w:tcPr>
            <w:tcW w:w="4508" w:type="dxa"/>
          </w:tcPr>
          <w:p w14:paraId="337E43B4" w14:textId="5E7032FC" w:rsidR="240F1C6A" w:rsidRPr="0051648D" w:rsidRDefault="0095333B"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Page 8</w:t>
            </w:r>
          </w:p>
        </w:tc>
      </w:tr>
      <w:tr w:rsidR="00080084" w:rsidRPr="0051648D" w14:paraId="39DF1EC3" w14:textId="77777777" w:rsidTr="532ECE91">
        <w:trPr>
          <w:trHeight w:val="300"/>
        </w:trPr>
        <w:tc>
          <w:tcPr>
            <w:tcW w:w="4508" w:type="dxa"/>
          </w:tcPr>
          <w:p w14:paraId="7FA628CE" w14:textId="6F34E935" w:rsidR="00080084" w:rsidRPr="0051648D" w:rsidRDefault="00080084" w:rsidP="00AA13C3">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5.</w:t>
            </w:r>
            <w:r>
              <w:rPr>
                <w:rFonts w:ascii="Segoe UI" w:eastAsia="MS Mincho" w:hAnsi="Segoe UI" w:cs="Segoe UI"/>
                <w:noProof/>
                <w:color w:val="auto"/>
                <w:sz w:val="20"/>
                <w:szCs w:val="20"/>
                <w:lang w:val="en-US" w:eastAsia="en-US"/>
              </w:rPr>
              <w:t>1</w:t>
            </w:r>
            <w:r w:rsidRPr="0051648D">
              <w:rPr>
                <w:rFonts w:ascii="Segoe UI" w:eastAsia="MS Mincho" w:hAnsi="Segoe UI" w:cs="Segoe UI"/>
                <w:noProof/>
                <w:color w:val="auto"/>
                <w:sz w:val="20"/>
                <w:szCs w:val="20"/>
                <w:lang w:val="en-US" w:eastAsia="en-US"/>
              </w:rPr>
              <w:t xml:space="preserve"> Continous Provision </w:t>
            </w:r>
          </w:p>
        </w:tc>
        <w:tc>
          <w:tcPr>
            <w:tcW w:w="4508" w:type="dxa"/>
          </w:tcPr>
          <w:p w14:paraId="2478659E" w14:textId="0C6B7569" w:rsidR="00080084" w:rsidRPr="0051648D" w:rsidRDefault="6B9B0B0E" w:rsidP="00AA13C3">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 xml:space="preserve">Page </w:t>
            </w:r>
            <w:r w:rsidR="56463C2F" w:rsidRPr="532ECE91">
              <w:rPr>
                <w:rFonts w:ascii="Segoe UI" w:eastAsia="MS Mincho" w:hAnsi="Segoe UI" w:cs="Segoe UI"/>
                <w:noProof/>
                <w:color w:val="auto"/>
                <w:sz w:val="20"/>
                <w:szCs w:val="20"/>
                <w:lang w:val="en-US" w:eastAsia="en-US"/>
              </w:rPr>
              <w:t>9</w:t>
            </w:r>
          </w:p>
        </w:tc>
      </w:tr>
      <w:tr w:rsidR="004E5408" w:rsidRPr="0051648D" w14:paraId="4CBE46B3" w14:textId="77777777" w:rsidTr="532ECE91">
        <w:trPr>
          <w:trHeight w:val="300"/>
        </w:trPr>
        <w:tc>
          <w:tcPr>
            <w:tcW w:w="4508" w:type="dxa"/>
          </w:tcPr>
          <w:p w14:paraId="1643956C" w14:textId="418AD207" w:rsidR="004E5408" w:rsidRPr="0051648D" w:rsidRDefault="005351A7" w:rsidP="006C471F">
            <w:pPr>
              <w:jc w:val="both"/>
              <w:rPr>
                <w:rFonts w:ascii="Segoe UI" w:eastAsia="MS Mincho" w:hAnsi="Segoe UI" w:cs="Segoe UI"/>
                <w:noProof/>
                <w:color w:val="auto"/>
                <w:sz w:val="20"/>
                <w:szCs w:val="20"/>
                <w:lang w:val="en-US" w:eastAsia="en-US"/>
              </w:rPr>
            </w:pPr>
            <w:r>
              <w:rPr>
                <w:rFonts w:ascii="Segoe UI" w:eastAsia="MS Mincho" w:hAnsi="Segoe UI" w:cs="Segoe UI"/>
                <w:noProof/>
                <w:color w:val="auto"/>
                <w:sz w:val="20"/>
                <w:szCs w:val="20"/>
                <w:lang w:val="en-US" w:eastAsia="en-US"/>
              </w:rPr>
              <w:t xml:space="preserve">5.2 Outdoor learning </w:t>
            </w:r>
          </w:p>
        </w:tc>
        <w:tc>
          <w:tcPr>
            <w:tcW w:w="4508" w:type="dxa"/>
          </w:tcPr>
          <w:p w14:paraId="39C81AF0" w14:textId="0BA91F84" w:rsidR="004E5408" w:rsidRPr="0051648D" w:rsidRDefault="3799B4DC"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 xml:space="preserve">Page </w:t>
            </w:r>
            <w:r w:rsidR="62E6C81F" w:rsidRPr="532ECE91">
              <w:rPr>
                <w:rFonts w:ascii="Segoe UI" w:eastAsia="MS Mincho" w:hAnsi="Segoe UI" w:cs="Segoe UI"/>
                <w:noProof/>
                <w:color w:val="auto"/>
                <w:sz w:val="20"/>
                <w:szCs w:val="20"/>
                <w:lang w:val="en-US" w:eastAsia="en-US"/>
              </w:rPr>
              <w:t>10</w:t>
            </w:r>
          </w:p>
        </w:tc>
      </w:tr>
      <w:tr w:rsidR="001E0D7D" w:rsidRPr="0051648D" w14:paraId="1D1B10BE" w14:textId="77777777" w:rsidTr="532ECE91">
        <w:trPr>
          <w:trHeight w:val="300"/>
        </w:trPr>
        <w:tc>
          <w:tcPr>
            <w:tcW w:w="4508" w:type="dxa"/>
          </w:tcPr>
          <w:p w14:paraId="5329DA29" w14:textId="2E7472A8" w:rsidR="001E0D7D" w:rsidRPr="0051648D" w:rsidRDefault="001E0D7D"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5.</w:t>
            </w:r>
            <w:r w:rsidR="005351A7">
              <w:rPr>
                <w:rFonts w:ascii="Segoe UI" w:eastAsia="MS Mincho" w:hAnsi="Segoe UI" w:cs="Segoe UI"/>
                <w:noProof/>
                <w:color w:val="auto"/>
                <w:sz w:val="20"/>
                <w:szCs w:val="20"/>
                <w:lang w:val="en-US" w:eastAsia="en-US"/>
              </w:rPr>
              <w:t>3</w:t>
            </w:r>
            <w:r w:rsidR="00F454D8" w:rsidRPr="0051648D">
              <w:rPr>
                <w:rFonts w:ascii="Segoe UI" w:eastAsia="MS Mincho" w:hAnsi="Segoe UI" w:cs="Segoe UI"/>
                <w:noProof/>
                <w:color w:val="auto"/>
                <w:sz w:val="20"/>
                <w:szCs w:val="20"/>
                <w:lang w:val="en-US" w:eastAsia="en-US"/>
              </w:rPr>
              <w:t xml:space="preserve"> </w:t>
            </w:r>
            <w:r w:rsidR="0059656C" w:rsidRPr="0051648D">
              <w:rPr>
                <w:rFonts w:ascii="Segoe UI" w:eastAsia="MS Mincho" w:hAnsi="Segoe UI" w:cs="Segoe UI"/>
                <w:noProof/>
                <w:color w:val="auto"/>
                <w:sz w:val="20"/>
                <w:szCs w:val="20"/>
                <w:lang w:val="en-US" w:eastAsia="en-US"/>
              </w:rPr>
              <w:t>Extra Curricular Visits</w:t>
            </w:r>
          </w:p>
        </w:tc>
        <w:tc>
          <w:tcPr>
            <w:tcW w:w="4508" w:type="dxa"/>
          </w:tcPr>
          <w:p w14:paraId="07A341AC" w14:textId="1172B091" w:rsidR="001E0D7D" w:rsidRPr="0051648D" w:rsidRDefault="51153F11"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 xml:space="preserve">Page </w:t>
            </w:r>
            <w:r w:rsidR="2A0A033B" w:rsidRPr="532ECE91">
              <w:rPr>
                <w:rFonts w:ascii="Segoe UI" w:eastAsia="MS Mincho" w:hAnsi="Segoe UI" w:cs="Segoe UI"/>
                <w:noProof/>
                <w:color w:val="auto"/>
                <w:sz w:val="20"/>
                <w:szCs w:val="20"/>
                <w:lang w:val="en-US" w:eastAsia="en-US"/>
              </w:rPr>
              <w:t>10</w:t>
            </w:r>
          </w:p>
        </w:tc>
      </w:tr>
      <w:tr w:rsidR="00F454D8" w:rsidRPr="0051648D" w14:paraId="76281BCC" w14:textId="77777777" w:rsidTr="532ECE91">
        <w:trPr>
          <w:trHeight w:val="300"/>
        </w:trPr>
        <w:tc>
          <w:tcPr>
            <w:tcW w:w="4508" w:type="dxa"/>
          </w:tcPr>
          <w:p w14:paraId="61F020CB" w14:textId="3EA498C0" w:rsidR="0059656C" w:rsidRPr="0051648D" w:rsidRDefault="0059656C" w:rsidP="0059656C">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5.</w:t>
            </w:r>
            <w:r w:rsidR="00792987">
              <w:rPr>
                <w:rFonts w:ascii="Segoe UI" w:eastAsia="MS Mincho" w:hAnsi="Segoe UI" w:cs="Segoe UI"/>
                <w:noProof/>
                <w:color w:val="auto"/>
                <w:sz w:val="20"/>
                <w:szCs w:val="20"/>
                <w:lang w:val="en-US" w:eastAsia="en-US"/>
              </w:rPr>
              <w:t>4</w:t>
            </w:r>
            <w:r w:rsidRPr="0051648D">
              <w:rPr>
                <w:rFonts w:ascii="Segoe UI" w:eastAsia="MS Mincho" w:hAnsi="Segoe UI" w:cs="Segoe UI"/>
                <w:noProof/>
                <w:color w:val="auto"/>
                <w:sz w:val="20"/>
                <w:szCs w:val="20"/>
                <w:lang w:val="en-US" w:eastAsia="en-US"/>
              </w:rPr>
              <w:t xml:space="preserve"> Phonics</w:t>
            </w:r>
          </w:p>
        </w:tc>
        <w:tc>
          <w:tcPr>
            <w:tcW w:w="4508" w:type="dxa"/>
          </w:tcPr>
          <w:p w14:paraId="5426F8EA" w14:textId="69B55988" w:rsidR="00F454D8" w:rsidRPr="0051648D" w:rsidRDefault="4F65A6F6"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 xml:space="preserve">Page </w:t>
            </w:r>
            <w:r w:rsidR="10BFD2AF" w:rsidRPr="532ECE91">
              <w:rPr>
                <w:rFonts w:ascii="Segoe UI" w:eastAsia="MS Mincho" w:hAnsi="Segoe UI" w:cs="Segoe UI"/>
                <w:noProof/>
                <w:color w:val="auto"/>
                <w:sz w:val="20"/>
                <w:szCs w:val="20"/>
                <w:lang w:val="en-US" w:eastAsia="en-US"/>
              </w:rPr>
              <w:t>10</w:t>
            </w:r>
          </w:p>
        </w:tc>
      </w:tr>
      <w:tr w:rsidR="00792987" w:rsidRPr="0051648D" w14:paraId="7BEEAB88" w14:textId="77777777" w:rsidTr="532ECE91">
        <w:trPr>
          <w:trHeight w:val="300"/>
        </w:trPr>
        <w:tc>
          <w:tcPr>
            <w:tcW w:w="4508" w:type="dxa"/>
          </w:tcPr>
          <w:p w14:paraId="18FF2145" w14:textId="494AE1F4" w:rsidR="00792987" w:rsidRPr="0051648D" w:rsidRDefault="00792987" w:rsidP="0059656C">
            <w:pPr>
              <w:rPr>
                <w:rFonts w:ascii="Segoe UI" w:eastAsia="MS Mincho" w:hAnsi="Segoe UI" w:cs="Segoe UI"/>
                <w:noProof/>
                <w:color w:val="auto"/>
                <w:sz w:val="20"/>
                <w:szCs w:val="20"/>
                <w:lang w:val="en-US" w:eastAsia="en-US"/>
              </w:rPr>
            </w:pPr>
            <w:r>
              <w:rPr>
                <w:rFonts w:ascii="Segoe UI" w:eastAsia="MS Mincho" w:hAnsi="Segoe UI" w:cs="Segoe UI"/>
                <w:noProof/>
                <w:color w:val="auto"/>
                <w:sz w:val="20"/>
                <w:szCs w:val="20"/>
                <w:lang w:val="en-US" w:eastAsia="en-US"/>
              </w:rPr>
              <w:t xml:space="preserve">5.5 </w:t>
            </w:r>
            <w:r w:rsidR="007330C8">
              <w:rPr>
                <w:rFonts w:ascii="Segoe UI" w:eastAsia="MS Mincho" w:hAnsi="Segoe UI" w:cs="Segoe UI"/>
                <w:noProof/>
                <w:color w:val="auto"/>
                <w:sz w:val="20"/>
                <w:szCs w:val="20"/>
                <w:lang w:val="en-US" w:eastAsia="en-US"/>
              </w:rPr>
              <w:t xml:space="preserve">Toothbrushing </w:t>
            </w:r>
          </w:p>
        </w:tc>
        <w:tc>
          <w:tcPr>
            <w:tcW w:w="4508" w:type="dxa"/>
          </w:tcPr>
          <w:p w14:paraId="0EAC1D5A" w14:textId="0B4D1463" w:rsidR="00792987" w:rsidRPr="0051648D" w:rsidRDefault="0E88B187"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5102FD0A" w:rsidRPr="532ECE91">
              <w:rPr>
                <w:rFonts w:ascii="Segoe UI" w:eastAsia="MS Mincho" w:hAnsi="Segoe UI" w:cs="Segoe UI"/>
                <w:noProof/>
                <w:color w:val="auto"/>
                <w:sz w:val="20"/>
                <w:szCs w:val="20"/>
                <w:lang w:val="en-US" w:eastAsia="en-US"/>
              </w:rPr>
              <w:t>1</w:t>
            </w:r>
          </w:p>
        </w:tc>
      </w:tr>
      <w:tr w:rsidR="007330C8" w:rsidRPr="0051648D" w14:paraId="15832B8A" w14:textId="77777777" w:rsidTr="532ECE91">
        <w:trPr>
          <w:trHeight w:val="300"/>
        </w:trPr>
        <w:tc>
          <w:tcPr>
            <w:tcW w:w="4508" w:type="dxa"/>
          </w:tcPr>
          <w:p w14:paraId="384AB6CD" w14:textId="10883C2B" w:rsidR="007330C8" w:rsidRPr="0051648D" w:rsidRDefault="007330C8" w:rsidP="240F1C6A">
            <w:pPr>
              <w:rPr>
                <w:rFonts w:ascii="Segoe UI" w:eastAsia="MS Mincho" w:hAnsi="Segoe UI" w:cs="Segoe UI"/>
                <w:noProof/>
                <w:color w:val="auto"/>
                <w:sz w:val="20"/>
                <w:szCs w:val="20"/>
                <w:lang w:val="en-US" w:eastAsia="en-US"/>
              </w:rPr>
            </w:pPr>
            <w:r>
              <w:rPr>
                <w:rFonts w:ascii="Segoe UI" w:eastAsia="MS Mincho" w:hAnsi="Segoe UI" w:cs="Segoe UI"/>
                <w:noProof/>
                <w:color w:val="auto"/>
                <w:sz w:val="20"/>
                <w:szCs w:val="20"/>
                <w:lang w:val="en-US" w:eastAsia="en-US"/>
              </w:rPr>
              <w:t>5.6 Planning</w:t>
            </w:r>
          </w:p>
        </w:tc>
        <w:tc>
          <w:tcPr>
            <w:tcW w:w="4508" w:type="dxa"/>
          </w:tcPr>
          <w:p w14:paraId="2553A8E5" w14:textId="5A660962" w:rsidR="007330C8" w:rsidRPr="0051648D" w:rsidRDefault="0E88B187"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766B7C57" w:rsidRPr="532ECE91">
              <w:rPr>
                <w:rFonts w:ascii="Segoe UI" w:eastAsia="MS Mincho" w:hAnsi="Segoe UI" w:cs="Segoe UI"/>
                <w:noProof/>
                <w:color w:val="auto"/>
                <w:sz w:val="20"/>
                <w:szCs w:val="20"/>
                <w:lang w:val="en-US" w:eastAsia="en-US"/>
              </w:rPr>
              <w:t>1</w:t>
            </w:r>
          </w:p>
        </w:tc>
      </w:tr>
      <w:tr w:rsidR="00B91F7D" w:rsidRPr="0051648D" w14:paraId="0F81A735" w14:textId="77777777" w:rsidTr="532ECE91">
        <w:trPr>
          <w:trHeight w:val="300"/>
        </w:trPr>
        <w:tc>
          <w:tcPr>
            <w:tcW w:w="4508" w:type="dxa"/>
          </w:tcPr>
          <w:p w14:paraId="713B6774" w14:textId="1CB50F65" w:rsidR="00B91F7D" w:rsidRDefault="00B91F7D" w:rsidP="240F1C6A">
            <w:pPr>
              <w:rPr>
                <w:rFonts w:ascii="Segoe UI" w:eastAsia="MS Mincho" w:hAnsi="Segoe UI" w:cs="Segoe UI"/>
                <w:noProof/>
                <w:color w:val="auto"/>
                <w:sz w:val="20"/>
                <w:szCs w:val="20"/>
                <w:lang w:val="en-US" w:eastAsia="en-US"/>
              </w:rPr>
            </w:pPr>
            <w:r>
              <w:rPr>
                <w:rFonts w:ascii="Segoe UI" w:eastAsia="MS Mincho" w:hAnsi="Segoe UI" w:cs="Segoe UI"/>
                <w:noProof/>
                <w:color w:val="auto"/>
                <w:sz w:val="20"/>
                <w:szCs w:val="20"/>
                <w:lang w:val="en-US" w:eastAsia="en-US"/>
              </w:rPr>
              <w:t xml:space="preserve">5.7 Teaching </w:t>
            </w:r>
          </w:p>
        </w:tc>
        <w:tc>
          <w:tcPr>
            <w:tcW w:w="4508" w:type="dxa"/>
          </w:tcPr>
          <w:p w14:paraId="0EFCB392" w14:textId="73926042" w:rsidR="00B91F7D" w:rsidRDefault="02221A3E"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37B1646C" w:rsidRPr="532ECE91">
              <w:rPr>
                <w:rFonts w:ascii="Segoe UI" w:eastAsia="MS Mincho" w:hAnsi="Segoe UI" w:cs="Segoe UI"/>
                <w:noProof/>
                <w:color w:val="auto"/>
                <w:sz w:val="20"/>
                <w:szCs w:val="20"/>
                <w:lang w:val="en-US" w:eastAsia="en-US"/>
              </w:rPr>
              <w:t>1</w:t>
            </w:r>
          </w:p>
        </w:tc>
      </w:tr>
      <w:tr w:rsidR="0048083D" w:rsidRPr="0051648D" w14:paraId="68751C0B" w14:textId="77777777" w:rsidTr="532ECE91">
        <w:trPr>
          <w:trHeight w:val="300"/>
        </w:trPr>
        <w:tc>
          <w:tcPr>
            <w:tcW w:w="4508" w:type="dxa"/>
          </w:tcPr>
          <w:p w14:paraId="3502DD57" w14:textId="528A4A35" w:rsidR="0048083D" w:rsidRPr="0051648D" w:rsidRDefault="0048083D"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6. Assessment</w:t>
            </w:r>
          </w:p>
        </w:tc>
        <w:tc>
          <w:tcPr>
            <w:tcW w:w="4508" w:type="dxa"/>
          </w:tcPr>
          <w:p w14:paraId="49F21DFC" w14:textId="687F9A78" w:rsidR="0048083D" w:rsidRPr="0051648D" w:rsidRDefault="34D9B584"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14C6DEB4" w:rsidRPr="532ECE91">
              <w:rPr>
                <w:rFonts w:ascii="Segoe UI" w:eastAsia="MS Mincho" w:hAnsi="Segoe UI" w:cs="Segoe UI"/>
                <w:noProof/>
                <w:color w:val="auto"/>
                <w:sz w:val="20"/>
                <w:szCs w:val="20"/>
                <w:lang w:val="en-US" w:eastAsia="en-US"/>
              </w:rPr>
              <w:t>2</w:t>
            </w:r>
          </w:p>
        </w:tc>
      </w:tr>
      <w:tr w:rsidR="0048083D" w:rsidRPr="0051648D" w14:paraId="66EA17A0" w14:textId="77777777" w:rsidTr="532ECE91">
        <w:trPr>
          <w:trHeight w:val="300"/>
        </w:trPr>
        <w:tc>
          <w:tcPr>
            <w:tcW w:w="4508" w:type="dxa"/>
          </w:tcPr>
          <w:p w14:paraId="6FC1C77B" w14:textId="46112FC0" w:rsidR="0048083D" w:rsidRPr="0051648D" w:rsidRDefault="0048083D" w:rsidP="0048083D">
            <w:pPr>
              <w:ind w:left="0" w:firstLine="0"/>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7. Working with Parents and carers</w:t>
            </w:r>
          </w:p>
        </w:tc>
        <w:tc>
          <w:tcPr>
            <w:tcW w:w="4508" w:type="dxa"/>
          </w:tcPr>
          <w:p w14:paraId="780EB2B1" w14:textId="13F3FF09" w:rsidR="0048083D" w:rsidRPr="0051648D" w:rsidRDefault="34D9B584"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2517C7D5" w:rsidRPr="532ECE91">
              <w:rPr>
                <w:rFonts w:ascii="Segoe UI" w:eastAsia="MS Mincho" w:hAnsi="Segoe UI" w:cs="Segoe UI"/>
                <w:noProof/>
                <w:color w:val="auto"/>
                <w:sz w:val="20"/>
                <w:szCs w:val="20"/>
                <w:lang w:val="en-US" w:eastAsia="en-US"/>
              </w:rPr>
              <w:t>2</w:t>
            </w:r>
          </w:p>
        </w:tc>
      </w:tr>
      <w:tr w:rsidR="00B158D7" w:rsidRPr="0051648D" w14:paraId="11A48713" w14:textId="77777777" w:rsidTr="532ECE91">
        <w:trPr>
          <w:trHeight w:val="300"/>
        </w:trPr>
        <w:tc>
          <w:tcPr>
            <w:tcW w:w="4508" w:type="dxa"/>
          </w:tcPr>
          <w:p w14:paraId="143082CC" w14:textId="05789C61" w:rsidR="00B158D7" w:rsidRPr="0051648D" w:rsidRDefault="00B158D7" w:rsidP="0048083D">
            <w:pPr>
              <w:ind w:left="0" w:firstLine="0"/>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8. Safeguarding and Welfare</w:t>
            </w:r>
          </w:p>
        </w:tc>
        <w:tc>
          <w:tcPr>
            <w:tcW w:w="4508" w:type="dxa"/>
          </w:tcPr>
          <w:p w14:paraId="241696D1" w14:textId="273A2E17" w:rsidR="00B158D7" w:rsidRPr="0051648D" w:rsidRDefault="34D9B584"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1F432A28" w:rsidRPr="532ECE91">
              <w:rPr>
                <w:rFonts w:ascii="Segoe UI" w:eastAsia="MS Mincho" w:hAnsi="Segoe UI" w:cs="Segoe UI"/>
                <w:noProof/>
                <w:color w:val="auto"/>
                <w:sz w:val="20"/>
                <w:szCs w:val="20"/>
                <w:lang w:val="en-US" w:eastAsia="en-US"/>
              </w:rPr>
              <w:t>3</w:t>
            </w:r>
          </w:p>
        </w:tc>
      </w:tr>
      <w:tr w:rsidR="003665FD" w:rsidRPr="0051648D" w14:paraId="7DEBB853" w14:textId="77777777" w:rsidTr="532ECE91">
        <w:trPr>
          <w:trHeight w:val="300"/>
        </w:trPr>
        <w:tc>
          <w:tcPr>
            <w:tcW w:w="4508" w:type="dxa"/>
          </w:tcPr>
          <w:p w14:paraId="2183736F" w14:textId="4F04C3D4" w:rsidR="003665FD" w:rsidRPr="0051648D" w:rsidRDefault="003665FD" w:rsidP="0048083D">
            <w:pPr>
              <w:ind w:left="0" w:firstLine="0"/>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 xml:space="preserve">8.1 Staff </w:t>
            </w:r>
            <w:r w:rsidR="0057643C" w:rsidRPr="0051648D">
              <w:rPr>
                <w:rFonts w:ascii="Segoe UI" w:eastAsia="MS Mincho" w:hAnsi="Segoe UI" w:cs="Segoe UI"/>
                <w:noProof/>
                <w:color w:val="auto"/>
                <w:sz w:val="20"/>
                <w:szCs w:val="20"/>
                <w:lang w:val="en-US" w:eastAsia="en-US"/>
              </w:rPr>
              <w:t xml:space="preserve">Information </w:t>
            </w:r>
          </w:p>
        </w:tc>
        <w:tc>
          <w:tcPr>
            <w:tcW w:w="4508" w:type="dxa"/>
          </w:tcPr>
          <w:p w14:paraId="4AF0409E" w14:textId="1466E6DB" w:rsidR="003665FD" w:rsidRPr="0051648D" w:rsidRDefault="18F35E7B"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3F744359" w:rsidRPr="532ECE91">
              <w:rPr>
                <w:rFonts w:ascii="Segoe UI" w:eastAsia="MS Mincho" w:hAnsi="Segoe UI" w:cs="Segoe UI"/>
                <w:noProof/>
                <w:color w:val="auto"/>
                <w:sz w:val="20"/>
                <w:szCs w:val="20"/>
                <w:lang w:val="en-US" w:eastAsia="en-US"/>
              </w:rPr>
              <w:t>4</w:t>
            </w:r>
          </w:p>
        </w:tc>
      </w:tr>
      <w:tr w:rsidR="00B158D7" w:rsidRPr="0051648D" w14:paraId="324AE1B5" w14:textId="77777777" w:rsidTr="532ECE91">
        <w:trPr>
          <w:trHeight w:val="300"/>
        </w:trPr>
        <w:tc>
          <w:tcPr>
            <w:tcW w:w="4508" w:type="dxa"/>
          </w:tcPr>
          <w:p w14:paraId="788C9EB2" w14:textId="7D07B45B" w:rsidR="00B158D7" w:rsidRPr="0051648D" w:rsidRDefault="00B158D7" w:rsidP="0048083D">
            <w:pPr>
              <w:ind w:left="0" w:firstLine="0"/>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8.</w:t>
            </w:r>
            <w:r w:rsidR="0068322A" w:rsidRPr="0051648D">
              <w:rPr>
                <w:rFonts w:ascii="Segoe UI" w:eastAsia="MS Mincho" w:hAnsi="Segoe UI" w:cs="Segoe UI"/>
                <w:noProof/>
                <w:color w:val="auto"/>
                <w:sz w:val="20"/>
                <w:szCs w:val="20"/>
                <w:lang w:val="en-US" w:eastAsia="en-US"/>
              </w:rPr>
              <w:t>2</w:t>
            </w:r>
            <w:r w:rsidRPr="0051648D">
              <w:rPr>
                <w:rFonts w:ascii="Segoe UI" w:eastAsia="MS Mincho" w:hAnsi="Segoe UI" w:cs="Segoe UI"/>
                <w:noProof/>
                <w:color w:val="auto"/>
                <w:sz w:val="20"/>
                <w:szCs w:val="20"/>
                <w:lang w:val="en-US" w:eastAsia="en-US"/>
              </w:rPr>
              <w:t xml:space="preserve"> Intimate </w:t>
            </w:r>
            <w:r w:rsidR="0068322A" w:rsidRPr="0051648D">
              <w:rPr>
                <w:rFonts w:ascii="Segoe UI" w:eastAsia="MS Mincho" w:hAnsi="Segoe UI" w:cs="Segoe UI"/>
                <w:noProof/>
                <w:color w:val="auto"/>
                <w:sz w:val="20"/>
                <w:szCs w:val="20"/>
                <w:lang w:val="en-US" w:eastAsia="en-US"/>
              </w:rPr>
              <w:t>Care</w:t>
            </w:r>
            <w:r w:rsidRPr="0051648D">
              <w:rPr>
                <w:rFonts w:ascii="Segoe UI" w:eastAsia="MS Mincho" w:hAnsi="Segoe UI" w:cs="Segoe UI"/>
                <w:noProof/>
                <w:color w:val="auto"/>
                <w:sz w:val="20"/>
                <w:szCs w:val="20"/>
                <w:lang w:val="en-US" w:eastAsia="en-US"/>
              </w:rPr>
              <w:t xml:space="preserve"> </w:t>
            </w:r>
          </w:p>
        </w:tc>
        <w:tc>
          <w:tcPr>
            <w:tcW w:w="4508" w:type="dxa"/>
          </w:tcPr>
          <w:p w14:paraId="45B0FF9C" w14:textId="5F379B2F" w:rsidR="00B158D7" w:rsidRPr="0051648D" w:rsidRDefault="18F35E7B"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6ED01C12" w:rsidRPr="532ECE91">
              <w:rPr>
                <w:rFonts w:ascii="Segoe UI" w:eastAsia="MS Mincho" w:hAnsi="Segoe UI" w:cs="Segoe UI"/>
                <w:noProof/>
                <w:color w:val="auto"/>
                <w:sz w:val="20"/>
                <w:szCs w:val="20"/>
                <w:lang w:val="en-US" w:eastAsia="en-US"/>
              </w:rPr>
              <w:t>4</w:t>
            </w:r>
          </w:p>
        </w:tc>
      </w:tr>
      <w:tr w:rsidR="00B158D7" w:rsidRPr="0051648D" w14:paraId="7E0647EE" w14:textId="77777777" w:rsidTr="532ECE91">
        <w:trPr>
          <w:trHeight w:val="300"/>
        </w:trPr>
        <w:tc>
          <w:tcPr>
            <w:tcW w:w="4508" w:type="dxa"/>
          </w:tcPr>
          <w:p w14:paraId="3E5C7297" w14:textId="5A0E9A47" w:rsidR="00B158D7" w:rsidRPr="0051648D" w:rsidRDefault="00B158D7" w:rsidP="0048083D">
            <w:pPr>
              <w:ind w:left="0" w:firstLine="0"/>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8.</w:t>
            </w:r>
            <w:r w:rsidR="005A4E1E" w:rsidRPr="0051648D">
              <w:rPr>
                <w:rFonts w:ascii="Segoe UI" w:eastAsia="MS Mincho" w:hAnsi="Segoe UI" w:cs="Segoe UI"/>
                <w:noProof/>
                <w:color w:val="auto"/>
                <w:sz w:val="20"/>
                <w:szCs w:val="20"/>
                <w:lang w:val="en-US" w:eastAsia="en-US"/>
              </w:rPr>
              <w:t>3</w:t>
            </w:r>
            <w:r w:rsidRPr="0051648D">
              <w:rPr>
                <w:rFonts w:ascii="Segoe UI" w:eastAsia="MS Mincho" w:hAnsi="Segoe UI" w:cs="Segoe UI"/>
                <w:noProof/>
                <w:color w:val="auto"/>
                <w:sz w:val="20"/>
                <w:szCs w:val="20"/>
                <w:lang w:val="en-US" w:eastAsia="en-US"/>
              </w:rPr>
              <w:t xml:space="preserve"> Safer Sleep</w:t>
            </w:r>
            <w:r w:rsidR="00CD0773">
              <w:rPr>
                <w:rFonts w:ascii="Segoe UI" w:eastAsia="MS Mincho" w:hAnsi="Segoe UI" w:cs="Segoe UI"/>
                <w:noProof/>
                <w:color w:val="auto"/>
                <w:sz w:val="20"/>
                <w:szCs w:val="20"/>
                <w:lang w:val="en-US" w:eastAsia="en-US"/>
              </w:rPr>
              <w:t>ing</w:t>
            </w:r>
          </w:p>
        </w:tc>
        <w:tc>
          <w:tcPr>
            <w:tcW w:w="4508" w:type="dxa"/>
          </w:tcPr>
          <w:p w14:paraId="7BA4D82E" w14:textId="3A6408F5" w:rsidR="00B158D7" w:rsidRPr="0051648D" w:rsidRDefault="18F35E7B"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2C4324E6" w:rsidRPr="532ECE91">
              <w:rPr>
                <w:rFonts w:ascii="Segoe UI" w:eastAsia="MS Mincho" w:hAnsi="Segoe UI" w:cs="Segoe UI"/>
                <w:noProof/>
                <w:color w:val="auto"/>
                <w:sz w:val="20"/>
                <w:szCs w:val="20"/>
                <w:lang w:val="en-US" w:eastAsia="en-US"/>
              </w:rPr>
              <w:t>5</w:t>
            </w:r>
          </w:p>
        </w:tc>
      </w:tr>
      <w:tr w:rsidR="00CD0773" w:rsidRPr="0051648D" w14:paraId="2A7A4346" w14:textId="77777777" w:rsidTr="532ECE91">
        <w:trPr>
          <w:trHeight w:val="300"/>
        </w:trPr>
        <w:tc>
          <w:tcPr>
            <w:tcW w:w="4508" w:type="dxa"/>
          </w:tcPr>
          <w:p w14:paraId="6C46FAAC" w14:textId="5A75F2FA" w:rsidR="00CD0773" w:rsidRPr="0051648D" w:rsidRDefault="00CD0773" w:rsidP="0048083D">
            <w:pPr>
              <w:ind w:left="0" w:firstLine="0"/>
              <w:rPr>
                <w:rFonts w:ascii="Segoe UI" w:eastAsia="MS Mincho" w:hAnsi="Segoe UI" w:cs="Segoe UI"/>
                <w:noProof/>
                <w:color w:val="auto"/>
                <w:sz w:val="20"/>
                <w:szCs w:val="20"/>
                <w:lang w:val="en-US" w:eastAsia="en-US"/>
              </w:rPr>
            </w:pPr>
            <w:r>
              <w:rPr>
                <w:rFonts w:ascii="Segoe UI" w:eastAsia="MS Mincho" w:hAnsi="Segoe UI" w:cs="Segoe UI"/>
                <w:noProof/>
                <w:color w:val="auto"/>
                <w:sz w:val="20"/>
                <w:szCs w:val="20"/>
                <w:lang w:val="en-US" w:eastAsia="en-US"/>
              </w:rPr>
              <w:t>8.4</w:t>
            </w:r>
            <w:r w:rsidR="00521B1E">
              <w:rPr>
                <w:rFonts w:ascii="Segoe UI" w:eastAsia="MS Mincho" w:hAnsi="Segoe UI" w:cs="Segoe UI"/>
                <w:noProof/>
                <w:color w:val="auto"/>
                <w:sz w:val="20"/>
                <w:szCs w:val="20"/>
                <w:lang w:val="en-US" w:eastAsia="en-US"/>
              </w:rPr>
              <w:t xml:space="preserve"> Medicine Administering </w:t>
            </w:r>
          </w:p>
        </w:tc>
        <w:tc>
          <w:tcPr>
            <w:tcW w:w="4508" w:type="dxa"/>
          </w:tcPr>
          <w:p w14:paraId="7A0B9C5B" w14:textId="6EB2DF1A" w:rsidR="00CD0773" w:rsidRPr="0051648D" w:rsidRDefault="7A164EA7"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1268D9D6" w:rsidRPr="532ECE91">
              <w:rPr>
                <w:rFonts w:ascii="Segoe UI" w:eastAsia="MS Mincho" w:hAnsi="Segoe UI" w:cs="Segoe UI"/>
                <w:noProof/>
                <w:color w:val="auto"/>
                <w:sz w:val="20"/>
                <w:szCs w:val="20"/>
                <w:lang w:val="en-US" w:eastAsia="en-US"/>
              </w:rPr>
              <w:t>5</w:t>
            </w:r>
          </w:p>
        </w:tc>
      </w:tr>
      <w:tr w:rsidR="007A4DA5" w:rsidRPr="0051648D" w14:paraId="7032E01A" w14:textId="77777777" w:rsidTr="532ECE91">
        <w:trPr>
          <w:trHeight w:val="300"/>
        </w:trPr>
        <w:tc>
          <w:tcPr>
            <w:tcW w:w="4508" w:type="dxa"/>
          </w:tcPr>
          <w:p w14:paraId="1BDCB059" w14:textId="4B3577D6" w:rsidR="007A4DA5" w:rsidRPr="0051648D" w:rsidRDefault="007A4DA5" w:rsidP="0048083D">
            <w:pPr>
              <w:ind w:left="0" w:firstLine="0"/>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8.</w:t>
            </w:r>
            <w:r w:rsidR="00FE762D">
              <w:rPr>
                <w:rFonts w:ascii="Segoe UI" w:eastAsia="MS Mincho" w:hAnsi="Segoe UI" w:cs="Segoe UI"/>
                <w:noProof/>
                <w:color w:val="auto"/>
                <w:sz w:val="20"/>
                <w:szCs w:val="20"/>
                <w:lang w:val="en-US" w:eastAsia="en-US"/>
              </w:rPr>
              <w:t xml:space="preserve">5 </w:t>
            </w:r>
            <w:r w:rsidR="004849BB" w:rsidRPr="0051648D">
              <w:rPr>
                <w:rFonts w:ascii="Segoe UI" w:eastAsia="MS Mincho" w:hAnsi="Segoe UI" w:cs="Segoe UI"/>
                <w:noProof/>
                <w:color w:val="auto"/>
                <w:sz w:val="20"/>
                <w:szCs w:val="20"/>
                <w:lang w:val="en-US" w:eastAsia="en-US"/>
              </w:rPr>
              <w:t>In</w:t>
            </w:r>
            <w:r w:rsidR="00E07F75" w:rsidRPr="0051648D">
              <w:rPr>
                <w:rFonts w:ascii="Segoe UI" w:eastAsia="MS Mincho" w:hAnsi="Segoe UI" w:cs="Segoe UI"/>
                <w:noProof/>
                <w:color w:val="auto"/>
                <w:sz w:val="20"/>
                <w:szCs w:val="20"/>
                <w:lang w:val="en-US" w:eastAsia="en-US"/>
              </w:rPr>
              <w:t xml:space="preserve">clusion and Special needs education </w:t>
            </w:r>
          </w:p>
        </w:tc>
        <w:tc>
          <w:tcPr>
            <w:tcW w:w="4508" w:type="dxa"/>
          </w:tcPr>
          <w:p w14:paraId="7C66009F" w14:textId="5DDD68AD" w:rsidR="007A4DA5" w:rsidRPr="0051648D" w:rsidRDefault="783485C5"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07234532" w:rsidRPr="532ECE91">
              <w:rPr>
                <w:rFonts w:ascii="Segoe UI" w:eastAsia="MS Mincho" w:hAnsi="Segoe UI" w:cs="Segoe UI"/>
                <w:noProof/>
                <w:color w:val="auto"/>
                <w:sz w:val="20"/>
                <w:szCs w:val="20"/>
                <w:lang w:val="en-US" w:eastAsia="en-US"/>
              </w:rPr>
              <w:t>5</w:t>
            </w:r>
          </w:p>
        </w:tc>
      </w:tr>
      <w:tr w:rsidR="532ECE91" w14:paraId="504C73F3" w14:textId="77777777" w:rsidTr="532ECE91">
        <w:trPr>
          <w:trHeight w:val="300"/>
        </w:trPr>
        <w:tc>
          <w:tcPr>
            <w:tcW w:w="4508" w:type="dxa"/>
          </w:tcPr>
          <w:p w14:paraId="00B6888D" w14:textId="11AD2A5C" w:rsidR="27DB3FAE" w:rsidRDefault="27DB3FAE" w:rsidP="532ECE91">
            <w:pPr>
              <w:ind w:firstLine="0"/>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 xml:space="preserve">8.6 Nutrition and Guidance </w:t>
            </w:r>
          </w:p>
        </w:tc>
        <w:tc>
          <w:tcPr>
            <w:tcW w:w="4508" w:type="dxa"/>
          </w:tcPr>
          <w:p w14:paraId="6116A480" w14:textId="6272A89F" w:rsidR="27DB3FAE" w:rsidRDefault="27DB3FAE" w:rsidP="532ECE91">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16</w:t>
            </w:r>
          </w:p>
        </w:tc>
      </w:tr>
      <w:tr w:rsidR="0048083D" w:rsidRPr="0051648D" w14:paraId="6EB48556" w14:textId="77777777" w:rsidTr="532ECE91">
        <w:trPr>
          <w:trHeight w:val="300"/>
        </w:trPr>
        <w:tc>
          <w:tcPr>
            <w:tcW w:w="4508" w:type="dxa"/>
          </w:tcPr>
          <w:p w14:paraId="289CA479" w14:textId="1CF199B6" w:rsidR="0048083D" w:rsidRPr="0051648D" w:rsidRDefault="0048083D" w:rsidP="240F1C6A">
            <w:pPr>
              <w:rPr>
                <w:rFonts w:ascii="Segoe UI" w:eastAsia="MS Mincho" w:hAnsi="Segoe UI" w:cs="Segoe UI"/>
                <w:noProof/>
                <w:color w:val="auto"/>
                <w:sz w:val="20"/>
                <w:szCs w:val="20"/>
                <w:lang w:val="en-US" w:eastAsia="en-US"/>
              </w:rPr>
            </w:pPr>
            <w:r w:rsidRPr="0051648D">
              <w:rPr>
                <w:rFonts w:ascii="Segoe UI" w:eastAsia="MS Mincho" w:hAnsi="Segoe UI" w:cs="Segoe UI"/>
                <w:noProof/>
                <w:color w:val="auto"/>
                <w:sz w:val="20"/>
                <w:szCs w:val="20"/>
                <w:lang w:val="en-US" w:eastAsia="en-US"/>
              </w:rPr>
              <w:t>9. Seesaw</w:t>
            </w:r>
          </w:p>
        </w:tc>
        <w:tc>
          <w:tcPr>
            <w:tcW w:w="4508" w:type="dxa"/>
          </w:tcPr>
          <w:p w14:paraId="1C5E74D3" w14:textId="07C4A2E6" w:rsidR="0048083D" w:rsidRPr="0051648D" w:rsidRDefault="18F35E7B"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w:t>
            </w:r>
            <w:r w:rsidR="0CBF37B5" w:rsidRPr="532ECE91">
              <w:rPr>
                <w:rFonts w:ascii="Segoe UI" w:eastAsia="MS Mincho" w:hAnsi="Segoe UI" w:cs="Segoe UI"/>
                <w:noProof/>
                <w:color w:val="auto"/>
                <w:sz w:val="20"/>
                <w:szCs w:val="20"/>
                <w:lang w:val="en-US" w:eastAsia="en-US"/>
              </w:rPr>
              <w:t>6</w:t>
            </w:r>
          </w:p>
        </w:tc>
      </w:tr>
      <w:tr w:rsidR="532ECE91" w14:paraId="79FE6BD0" w14:textId="77777777" w:rsidTr="532ECE91">
        <w:trPr>
          <w:trHeight w:val="300"/>
        </w:trPr>
        <w:tc>
          <w:tcPr>
            <w:tcW w:w="4508" w:type="dxa"/>
          </w:tcPr>
          <w:p w14:paraId="49398B75" w14:textId="49C67676" w:rsidR="7ABFF085" w:rsidRDefault="7ABFF085" w:rsidP="532ECE91">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10. Climate Control</w:t>
            </w:r>
          </w:p>
        </w:tc>
        <w:tc>
          <w:tcPr>
            <w:tcW w:w="4508" w:type="dxa"/>
          </w:tcPr>
          <w:p w14:paraId="20EE2CCF" w14:textId="42A138AB" w:rsidR="7ABFF085" w:rsidRDefault="7ABFF085" w:rsidP="532ECE91">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17</w:t>
            </w:r>
          </w:p>
        </w:tc>
      </w:tr>
      <w:tr w:rsidR="0048083D" w:rsidRPr="0051648D" w14:paraId="02B6CB48" w14:textId="77777777" w:rsidTr="532ECE91">
        <w:trPr>
          <w:trHeight w:val="300"/>
        </w:trPr>
        <w:tc>
          <w:tcPr>
            <w:tcW w:w="4508" w:type="dxa"/>
          </w:tcPr>
          <w:p w14:paraId="1E6C2769" w14:textId="41AC65ED" w:rsidR="0048083D" w:rsidRPr="0051648D" w:rsidRDefault="02401875"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1</w:t>
            </w:r>
            <w:r w:rsidR="6140ED23" w:rsidRPr="532ECE91">
              <w:rPr>
                <w:rFonts w:ascii="Segoe UI" w:eastAsia="MS Mincho" w:hAnsi="Segoe UI" w:cs="Segoe UI"/>
                <w:noProof/>
                <w:color w:val="auto"/>
                <w:sz w:val="20"/>
                <w:szCs w:val="20"/>
                <w:lang w:val="en-US" w:eastAsia="en-US"/>
              </w:rPr>
              <w:t>1</w:t>
            </w:r>
            <w:r w:rsidRPr="532ECE91">
              <w:rPr>
                <w:rFonts w:ascii="Segoe UI" w:eastAsia="MS Mincho" w:hAnsi="Segoe UI" w:cs="Segoe UI"/>
                <w:noProof/>
                <w:color w:val="auto"/>
                <w:sz w:val="20"/>
                <w:szCs w:val="20"/>
                <w:lang w:val="en-US" w:eastAsia="en-US"/>
              </w:rPr>
              <w:t xml:space="preserve">. </w:t>
            </w:r>
            <w:r w:rsidR="5E4C3383" w:rsidRPr="532ECE91">
              <w:rPr>
                <w:rFonts w:ascii="Segoe UI" w:eastAsia="MS Mincho" w:hAnsi="Segoe UI" w:cs="Segoe UI"/>
                <w:noProof/>
                <w:color w:val="auto"/>
                <w:sz w:val="20"/>
                <w:szCs w:val="20"/>
                <w:lang w:val="en-US" w:eastAsia="en-US"/>
              </w:rPr>
              <w:t xml:space="preserve">Monitoring Arrangements </w:t>
            </w:r>
          </w:p>
        </w:tc>
        <w:tc>
          <w:tcPr>
            <w:tcW w:w="4508" w:type="dxa"/>
          </w:tcPr>
          <w:p w14:paraId="3630A1AA" w14:textId="6FFFCAC9" w:rsidR="0048083D" w:rsidRPr="0051648D" w:rsidRDefault="244D3095" w:rsidP="532ECE91">
            <w:r w:rsidRPr="532ECE91">
              <w:rPr>
                <w:rFonts w:ascii="Segoe UI" w:eastAsia="MS Mincho" w:hAnsi="Segoe UI" w:cs="Segoe UI"/>
                <w:noProof/>
                <w:color w:val="auto"/>
                <w:sz w:val="20"/>
                <w:szCs w:val="20"/>
                <w:lang w:val="en-US" w:eastAsia="en-US"/>
              </w:rPr>
              <w:t>Page 17</w:t>
            </w:r>
          </w:p>
        </w:tc>
      </w:tr>
      <w:tr w:rsidR="0048083D" w:rsidRPr="0051648D" w14:paraId="66A7AF31" w14:textId="77777777" w:rsidTr="532ECE91">
        <w:trPr>
          <w:trHeight w:val="300"/>
        </w:trPr>
        <w:tc>
          <w:tcPr>
            <w:tcW w:w="4508" w:type="dxa"/>
          </w:tcPr>
          <w:p w14:paraId="39A13870" w14:textId="3593C72A" w:rsidR="0048083D" w:rsidRPr="0051648D" w:rsidRDefault="02401875"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1</w:t>
            </w:r>
            <w:r w:rsidR="2A308B3A" w:rsidRPr="532ECE91">
              <w:rPr>
                <w:rFonts w:ascii="Segoe UI" w:eastAsia="MS Mincho" w:hAnsi="Segoe UI" w:cs="Segoe UI"/>
                <w:noProof/>
                <w:color w:val="auto"/>
                <w:sz w:val="20"/>
                <w:szCs w:val="20"/>
                <w:lang w:val="en-US" w:eastAsia="en-US"/>
              </w:rPr>
              <w:t>2</w:t>
            </w:r>
            <w:r w:rsidRPr="532ECE91">
              <w:rPr>
                <w:rFonts w:ascii="Segoe UI" w:eastAsia="MS Mincho" w:hAnsi="Segoe UI" w:cs="Segoe UI"/>
                <w:noProof/>
                <w:color w:val="auto"/>
                <w:sz w:val="20"/>
                <w:szCs w:val="20"/>
                <w:lang w:val="en-US" w:eastAsia="en-US"/>
              </w:rPr>
              <w:t xml:space="preserve">. Appendix </w:t>
            </w:r>
          </w:p>
        </w:tc>
        <w:tc>
          <w:tcPr>
            <w:tcW w:w="4508" w:type="dxa"/>
          </w:tcPr>
          <w:p w14:paraId="78FEEBC4" w14:textId="2EEBD2D3" w:rsidR="0048083D" w:rsidRPr="0051648D" w:rsidRDefault="424A19E0" w:rsidP="240F1C6A">
            <w:pPr>
              <w:rPr>
                <w:rFonts w:ascii="Segoe UI" w:eastAsia="MS Mincho" w:hAnsi="Segoe UI" w:cs="Segoe UI"/>
                <w:noProof/>
                <w:color w:val="auto"/>
                <w:sz w:val="20"/>
                <w:szCs w:val="20"/>
                <w:lang w:val="en-US" w:eastAsia="en-US"/>
              </w:rPr>
            </w:pPr>
            <w:r w:rsidRPr="532ECE91">
              <w:rPr>
                <w:rFonts w:ascii="Segoe UI" w:eastAsia="MS Mincho" w:hAnsi="Segoe UI" w:cs="Segoe UI"/>
                <w:noProof/>
                <w:color w:val="auto"/>
                <w:sz w:val="20"/>
                <w:szCs w:val="20"/>
                <w:lang w:val="en-US" w:eastAsia="en-US"/>
              </w:rPr>
              <w:t>Page 18</w:t>
            </w:r>
          </w:p>
        </w:tc>
      </w:tr>
    </w:tbl>
    <w:p w14:paraId="2C79CD53" w14:textId="77777777" w:rsidR="0009358F" w:rsidRPr="0051648D" w:rsidRDefault="0009358F" w:rsidP="009D2877">
      <w:pPr>
        <w:spacing w:before="120" w:after="120" w:line="240" w:lineRule="auto"/>
        <w:ind w:left="0" w:firstLine="0"/>
        <w:outlineLvl w:val="0"/>
        <w:rPr>
          <w:rFonts w:ascii="Segoe UI" w:eastAsia="Calibri" w:hAnsi="Segoe UI" w:cs="Segoe UI"/>
          <w:b/>
          <w:color w:val="FF1F64"/>
          <w:kern w:val="0"/>
          <w:sz w:val="28"/>
          <w:szCs w:val="36"/>
          <w:lang w:val="en-GB" w:eastAsia="en-US"/>
          <w14:ligatures w14:val="none"/>
        </w:rPr>
      </w:pPr>
      <w:bookmarkStart w:id="1" w:name="_Toc100329206"/>
    </w:p>
    <w:p w14:paraId="7C451DB2" w14:textId="77777777" w:rsidR="0009358F" w:rsidRPr="0051648D" w:rsidRDefault="0009358F" w:rsidP="009D2877">
      <w:pPr>
        <w:spacing w:before="120" w:after="120" w:line="240" w:lineRule="auto"/>
        <w:ind w:left="0" w:firstLine="0"/>
        <w:outlineLvl w:val="0"/>
        <w:rPr>
          <w:rFonts w:ascii="Segoe UI" w:eastAsia="Calibri" w:hAnsi="Segoe UI" w:cs="Segoe UI"/>
          <w:b/>
          <w:color w:val="FF1F64"/>
          <w:kern w:val="0"/>
          <w:sz w:val="28"/>
          <w:szCs w:val="36"/>
          <w:lang w:val="en-GB" w:eastAsia="en-US"/>
          <w14:ligatures w14:val="none"/>
        </w:rPr>
      </w:pPr>
    </w:p>
    <w:p w14:paraId="17F1B5A4" w14:textId="77777777" w:rsidR="0009358F" w:rsidRPr="0051648D" w:rsidRDefault="0009358F" w:rsidP="009D2877">
      <w:pPr>
        <w:spacing w:before="120" w:after="120" w:line="240" w:lineRule="auto"/>
        <w:ind w:left="0" w:firstLine="0"/>
        <w:outlineLvl w:val="0"/>
        <w:rPr>
          <w:rFonts w:ascii="Segoe UI" w:eastAsia="Calibri" w:hAnsi="Segoe UI" w:cs="Segoe UI"/>
          <w:b/>
          <w:color w:val="FF1F64"/>
          <w:kern w:val="0"/>
          <w:sz w:val="28"/>
          <w:szCs w:val="36"/>
          <w:lang w:val="en-GB" w:eastAsia="en-US"/>
          <w14:ligatures w14:val="none"/>
        </w:rPr>
      </w:pPr>
    </w:p>
    <w:p w14:paraId="1BBDB9D7" w14:textId="588F2693" w:rsidR="00B439C6" w:rsidRPr="0051648D" w:rsidRDefault="00B439C6" w:rsidP="009D2877">
      <w:pPr>
        <w:spacing w:before="120" w:after="120" w:line="240" w:lineRule="auto"/>
        <w:ind w:left="0" w:firstLine="0"/>
        <w:outlineLvl w:val="0"/>
        <w:rPr>
          <w:rFonts w:ascii="Segoe UI" w:eastAsia="Calibri" w:hAnsi="Segoe UI" w:cs="Segoe UI"/>
          <w:b/>
          <w:color w:val="FF1F64"/>
          <w:kern w:val="0"/>
          <w:sz w:val="28"/>
          <w:szCs w:val="36"/>
          <w:lang w:val="en-GB" w:eastAsia="en-US"/>
          <w14:ligatures w14:val="none"/>
        </w:rPr>
      </w:pPr>
    </w:p>
    <w:p w14:paraId="06C7BB75" w14:textId="376F3A1E" w:rsidR="00B439C6" w:rsidRPr="0051648D" w:rsidRDefault="00B439C6" w:rsidP="009D2877">
      <w:pPr>
        <w:spacing w:before="120" w:after="120" w:line="240" w:lineRule="auto"/>
        <w:ind w:left="0" w:firstLine="0"/>
        <w:outlineLvl w:val="0"/>
        <w:rPr>
          <w:rFonts w:ascii="Segoe UI" w:eastAsia="Calibri" w:hAnsi="Segoe UI" w:cs="Segoe UI"/>
          <w:b/>
          <w:color w:val="FF1F64"/>
          <w:kern w:val="0"/>
          <w:sz w:val="28"/>
          <w:szCs w:val="36"/>
          <w:lang w:val="en-GB" w:eastAsia="en-US"/>
          <w14:ligatures w14:val="none"/>
        </w:rPr>
      </w:pPr>
    </w:p>
    <w:p w14:paraId="7EDBB31B" w14:textId="377AC0B1" w:rsidR="240F1C6A" w:rsidRPr="0051648D" w:rsidRDefault="240F1C6A" w:rsidP="240F1C6A">
      <w:pPr>
        <w:spacing w:before="120" w:after="120" w:line="240" w:lineRule="auto"/>
        <w:ind w:left="0" w:firstLine="0"/>
        <w:outlineLvl w:val="0"/>
        <w:rPr>
          <w:rFonts w:ascii="Segoe UI" w:eastAsia="Calibri" w:hAnsi="Segoe UI" w:cs="Segoe UI"/>
          <w:b/>
          <w:bCs/>
          <w:color w:val="FF1F64"/>
          <w:sz w:val="28"/>
          <w:szCs w:val="28"/>
          <w:lang w:val="en-GB" w:eastAsia="en-US"/>
        </w:rPr>
      </w:pPr>
    </w:p>
    <w:p w14:paraId="2BEB55B1" w14:textId="12666B8D" w:rsidR="0009358F" w:rsidRPr="0051648D" w:rsidRDefault="00895BC0" w:rsidP="00895BC0">
      <w:pPr>
        <w:pStyle w:val="ListParagraph"/>
        <w:numPr>
          <w:ilvl w:val="0"/>
          <w:numId w:val="17"/>
        </w:numPr>
        <w:spacing w:before="120" w:after="120" w:line="240" w:lineRule="auto"/>
        <w:outlineLvl w:val="0"/>
        <w:rPr>
          <w:rFonts w:ascii="Segoe UI" w:eastAsia="Calibri" w:hAnsi="Segoe UI" w:cs="Segoe UI"/>
          <w:b/>
          <w:color w:val="77206D" w:themeColor="accent5" w:themeShade="BF"/>
          <w:kern w:val="0"/>
          <w:sz w:val="28"/>
          <w:szCs w:val="36"/>
          <w:lang w:val="en-GB" w:eastAsia="en-US"/>
          <w14:ligatures w14:val="none"/>
        </w:rPr>
      </w:pPr>
      <w:r w:rsidRPr="0051648D">
        <w:rPr>
          <w:rFonts w:ascii="Segoe UI" w:eastAsia="Calibri" w:hAnsi="Segoe UI" w:cs="Segoe UI"/>
          <w:b/>
          <w:color w:val="77206D" w:themeColor="accent5" w:themeShade="BF"/>
          <w:kern w:val="0"/>
          <w:sz w:val="28"/>
          <w:szCs w:val="36"/>
          <w:lang w:val="en-GB" w:eastAsia="en-US"/>
          <w14:ligatures w14:val="none"/>
        </w:rPr>
        <w:t>Introduction</w:t>
      </w:r>
    </w:p>
    <w:p w14:paraId="6E40FCFA" w14:textId="13148B86" w:rsidR="00430895" w:rsidRPr="0051648D" w:rsidRDefault="00430895" w:rsidP="240F1C6A">
      <w:pPr>
        <w:spacing w:after="120" w:line="240" w:lineRule="auto"/>
        <w:ind w:left="80" w:firstLine="0"/>
        <w:jc w:val="center"/>
        <w:rPr>
          <w:rFonts w:ascii="Segoe UI" w:eastAsia="MS Mincho" w:hAnsi="Segoe UI" w:cs="Segoe UI"/>
          <w:color w:val="auto"/>
          <w:sz w:val="22"/>
          <w:szCs w:val="22"/>
          <w:lang w:val="en-US" w:eastAsia="en-US"/>
        </w:rPr>
      </w:pPr>
      <w:r w:rsidRPr="0051648D">
        <w:rPr>
          <w:rFonts w:ascii="Segoe UI" w:eastAsia="MS Mincho" w:hAnsi="Segoe UI" w:cs="Segoe UI"/>
          <w:color w:val="auto"/>
          <w:kern w:val="0"/>
          <w:sz w:val="22"/>
          <w:szCs w:val="22"/>
          <w:lang w:val="en-US" w:eastAsia="en-US"/>
          <w14:ligatures w14:val="none"/>
        </w:rPr>
        <w:t xml:space="preserve">The Shevington Federation aims to provide the highest quality care and education for </w:t>
      </w:r>
      <w:r w:rsidR="0048625A" w:rsidRPr="0051648D">
        <w:rPr>
          <w:rFonts w:ascii="Segoe UI" w:eastAsia="MS Mincho" w:hAnsi="Segoe UI" w:cs="Segoe UI"/>
          <w:color w:val="auto"/>
          <w:kern w:val="0"/>
          <w:sz w:val="22"/>
          <w:szCs w:val="22"/>
          <w:lang w:val="en-US" w:eastAsia="en-US"/>
          <w14:ligatures w14:val="none"/>
        </w:rPr>
        <w:t>all</w:t>
      </w:r>
      <w:r w:rsidRPr="0051648D">
        <w:rPr>
          <w:rFonts w:ascii="Segoe UI" w:eastAsia="MS Mincho" w:hAnsi="Segoe UI" w:cs="Segoe UI"/>
          <w:color w:val="auto"/>
          <w:kern w:val="0"/>
          <w:sz w:val="22"/>
          <w:szCs w:val="22"/>
          <w:lang w:val="en-US" w:eastAsia="en-US"/>
          <w14:ligatures w14:val="none"/>
        </w:rPr>
        <w:t xml:space="preserve"> its children. </w:t>
      </w:r>
    </w:p>
    <w:p w14:paraId="788E8B2F" w14:textId="312D6513" w:rsidR="00430895" w:rsidRPr="0051648D" w:rsidRDefault="00430895" w:rsidP="240F1C6A">
      <w:pPr>
        <w:spacing w:after="120" w:line="240" w:lineRule="auto"/>
        <w:ind w:left="80" w:firstLine="0"/>
        <w:jc w:val="center"/>
        <w:rPr>
          <w:rFonts w:ascii="Segoe UI" w:eastAsia="MS Mincho" w:hAnsi="Segoe UI" w:cs="Segoe UI"/>
          <w:color w:val="auto"/>
          <w:kern w:val="0"/>
          <w:sz w:val="28"/>
          <w:szCs w:val="22"/>
          <w:lang w:val="en-US" w:eastAsia="en-US"/>
          <w14:ligatures w14:val="none"/>
        </w:rPr>
      </w:pPr>
      <w:r w:rsidRPr="0051648D">
        <w:rPr>
          <w:rFonts w:ascii="Segoe UI" w:eastAsia="MS Mincho" w:hAnsi="Segoe UI" w:cs="Segoe UI"/>
          <w:b/>
          <w:bCs/>
          <w:color w:val="501549" w:themeColor="accent5" w:themeShade="80"/>
          <w:kern w:val="0"/>
          <w:sz w:val="28"/>
          <w:szCs w:val="22"/>
          <w:lang w:val="en-US" w:eastAsia="en-US"/>
          <w14:ligatures w14:val="none"/>
        </w:rPr>
        <w:t>We aim to go above and beyond</w:t>
      </w:r>
      <w:r w:rsidR="0048625A" w:rsidRPr="0051648D">
        <w:rPr>
          <w:rFonts w:ascii="Segoe UI" w:eastAsia="MS Mincho" w:hAnsi="Segoe UI" w:cs="Segoe UI"/>
          <w:b/>
          <w:bCs/>
          <w:color w:val="501549" w:themeColor="accent5" w:themeShade="80"/>
          <w:kern w:val="0"/>
          <w:sz w:val="28"/>
          <w:szCs w:val="22"/>
          <w:lang w:val="en-US" w:eastAsia="en-US"/>
          <w14:ligatures w14:val="none"/>
        </w:rPr>
        <w:t>!</w:t>
      </w:r>
    </w:p>
    <w:p w14:paraId="2153C9A0" w14:textId="7935EE8A" w:rsidR="240F1C6A" w:rsidRPr="0051648D" w:rsidRDefault="240F1C6A" w:rsidP="1C118D6A">
      <w:pPr>
        <w:spacing w:after="120" w:line="240" w:lineRule="auto"/>
        <w:ind w:left="80" w:firstLine="0"/>
        <w:rPr>
          <w:rFonts w:ascii="Segoe UI" w:eastAsia="MS Mincho" w:hAnsi="Segoe UI" w:cs="Segoe UI"/>
          <w:b/>
          <w:bCs/>
          <w:color w:val="501549" w:themeColor="accent5" w:themeShade="80"/>
          <w:sz w:val="22"/>
          <w:szCs w:val="22"/>
          <w:lang w:val="en-US" w:eastAsia="en-US"/>
        </w:rPr>
      </w:pPr>
    </w:p>
    <w:p w14:paraId="6423AC2D" w14:textId="42A2D6E8" w:rsidR="00555773" w:rsidRPr="0051648D" w:rsidRDefault="0020EE09" w:rsidP="4F5722A7">
      <w:pPr>
        <w:spacing w:before="120" w:after="120" w:line="240" w:lineRule="auto"/>
        <w:ind w:left="80" w:firstLine="0"/>
        <w:jc w:val="center"/>
        <w:outlineLvl w:val="0"/>
        <w:rPr>
          <w:rFonts w:ascii="Segoe UI" w:eastAsia="Calibri" w:hAnsi="Segoe UI" w:cs="Segoe UI"/>
          <w:color w:val="000000" w:themeColor="text1"/>
          <w:sz w:val="22"/>
          <w:szCs w:val="22"/>
          <w:lang w:val="en-GB" w:eastAsia="en-US"/>
        </w:rPr>
      </w:pPr>
      <w:r w:rsidRPr="0051648D">
        <w:rPr>
          <w:rFonts w:ascii="Segoe UI" w:eastAsia="Calibri" w:hAnsi="Segoe UI" w:cs="Segoe UI"/>
          <w:color w:val="000000" w:themeColor="text1"/>
          <w:kern w:val="0"/>
          <w:sz w:val="22"/>
          <w:szCs w:val="22"/>
          <w:lang w:val="en-GB" w:eastAsia="en-US"/>
          <w14:ligatures w14:val="none"/>
        </w:rPr>
        <w:t>T</w:t>
      </w:r>
      <w:r w:rsidR="00462BBA" w:rsidRPr="0051648D">
        <w:rPr>
          <w:rFonts w:ascii="Segoe UI" w:eastAsia="Calibri" w:hAnsi="Segoe UI" w:cs="Segoe UI"/>
          <w:color w:val="000000" w:themeColor="text1"/>
          <w:kern w:val="0"/>
          <w:sz w:val="22"/>
          <w:szCs w:val="22"/>
          <w:lang w:val="en-GB" w:eastAsia="en-US"/>
          <w14:ligatures w14:val="none"/>
        </w:rPr>
        <w:t>he Shevington Federation</w:t>
      </w:r>
      <w:r w:rsidR="5868D010" w:rsidRPr="0051648D">
        <w:rPr>
          <w:rFonts w:ascii="Segoe UI" w:eastAsia="Calibri" w:hAnsi="Segoe UI" w:cs="Segoe UI"/>
          <w:color w:val="000000" w:themeColor="text1"/>
          <w:kern w:val="0"/>
          <w:sz w:val="22"/>
          <w:szCs w:val="22"/>
          <w:lang w:val="en-GB" w:eastAsia="en-US"/>
          <w14:ligatures w14:val="none"/>
        </w:rPr>
        <w:t xml:space="preserve"> comprises of both Millbrook and Shevington Vale Primary Schools.</w:t>
      </w:r>
    </w:p>
    <w:p w14:paraId="3FCF5846" w14:textId="2736EBBB" w:rsidR="00555773" w:rsidRPr="0051648D" w:rsidRDefault="73C96936" w:rsidP="240F1C6A">
      <w:pPr>
        <w:spacing w:before="120" w:after="120" w:line="240" w:lineRule="auto"/>
        <w:ind w:left="80" w:firstLine="0"/>
        <w:jc w:val="center"/>
        <w:outlineLvl w:val="0"/>
        <w:rPr>
          <w:rFonts w:ascii="Segoe UI" w:eastAsia="Calibri" w:hAnsi="Segoe UI" w:cs="Segoe UI"/>
          <w:color w:val="000000" w:themeColor="text1"/>
          <w:kern w:val="0"/>
          <w:sz w:val="22"/>
          <w:szCs w:val="22"/>
          <w:lang w:val="en-GB" w:eastAsia="en-US"/>
          <w14:ligatures w14:val="none"/>
        </w:rPr>
      </w:pPr>
      <w:r w:rsidRPr="0051648D">
        <w:rPr>
          <w:rFonts w:ascii="Segoe UI" w:eastAsia="Calibri" w:hAnsi="Segoe UI" w:cs="Segoe UI"/>
          <w:color w:val="000000" w:themeColor="text1"/>
          <w:kern w:val="0"/>
          <w:sz w:val="22"/>
          <w:szCs w:val="22"/>
          <w:lang w:val="en-GB" w:eastAsia="en-US"/>
          <w14:ligatures w14:val="none"/>
        </w:rPr>
        <w:t xml:space="preserve">Across </w:t>
      </w:r>
      <w:r w:rsidR="2C1B0566" w:rsidRPr="0051648D">
        <w:rPr>
          <w:rFonts w:ascii="Segoe UI" w:eastAsia="Calibri" w:hAnsi="Segoe UI" w:cs="Segoe UI"/>
          <w:color w:val="000000" w:themeColor="text1"/>
          <w:kern w:val="0"/>
          <w:sz w:val="22"/>
          <w:szCs w:val="22"/>
          <w:lang w:val="en-GB" w:eastAsia="en-US"/>
          <w14:ligatures w14:val="none"/>
        </w:rPr>
        <w:t>the</w:t>
      </w:r>
      <w:r w:rsidR="4EA56A01" w:rsidRPr="0051648D">
        <w:rPr>
          <w:rFonts w:ascii="Segoe UI" w:eastAsia="Calibri" w:hAnsi="Segoe UI" w:cs="Segoe UI"/>
          <w:color w:val="000000" w:themeColor="text1"/>
          <w:kern w:val="0"/>
          <w:sz w:val="22"/>
          <w:szCs w:val="22"/>
          <w:lang w:val="en-GB" w:eastAsia="en-US"/>
          <w14:ligatures w14:val="none"/>
        </w:rPr>
        <w:t xml:space="preserve"> Federation</w:t>
      </w:r>
      <w:r w:rsidR="64EC02D9" w:rsidRPr="0051648D">
        <w:rPr>
          <w:rFonts w:ascii="Segoe UI" w:eastAsia="Calibri" w:hAnsi="Segoe UI" w:cs="Segoe UI"/>
          <w:color w:val="000000" w:themeColor="text1"/>
          <w:kern w:val="0"/>
          <w:sz w:val="22"/>
          <w:szCs w:val="22"/>
          <w:lang w:val="en-GB" w:eastAsia="en-US"/>
          <w14:ligatures w14:val="none"/>
        </w:rPr>
        <w:t>’</w:t>
      </w:r>
      <w:r w:rsidR="4EA56A01" w:rsidRPr="0051648D">
        <w:rPr>
          <w:rFonts w:ascii="Segoe UI" w:eastAsia="Calibri" w:hAnsi="Segoe UI" w:cs="Segoe UI"/>
          <w:color w:val="000000" w:themeColor="text1"/>
          <w:kern w:val="0"/>
          <w:sz w:val="22"/>
          <w:szCs w:val="22"/>
          <w:lang w:val="en-GB" w:eastAsia="en-US"/>
          <w14:ligatures w14:val="none"/>
        </w:rPr>
        <w:t xml:space="preserve">s </w:t>
      </w:r>
      <w:r w:rsidR="0A60326A" w:rsidRPr="0051648D">
        <w:rPr>
          <w:rFonts w:ascii="Segoe UI" w:eastAsia="Calibri" w:hAnsi="Segoe UI" w:cs="Segoe UI"/>
          <w:color w:val="000000" w:themeColor="text1"/>
          <w:kern w:val="0"/>
          <w:sz w:val="22"/>
          <w:szCs w:val="22"/>
          <w:lang w:val="en-GB" w:eastAsia="en-US"/>
          <w14:ligatures w14:val="none"/>
        </w:rPr>
        <w:t>two</w:t>
      </w:r>
      <w:r w:rsidR="31F254E9" w:rsidRPr="0051648D">
        <w:rPr>
          <w:rFonts w:ascii="Segoe UI" w:eastAsia="Calibri" w:hAnsi="Segoe UI" w:cs="Segoe UI"/>
          <w:color w:val="000000" w:themeColor="text1"/>
          <w:kern w:val="0"/>
          <w:sz w:val="22"/>
          <w:szCs w:val="22"/>
          <w:lang w:val="en-GB" w:eastAsia="en-US"/>
          <w14:ligatures w14:val="none"/>
        </w:rPr>
        <w:t xml:space="preserve"> Reception classes, </w:t>
      </w:r>
      <w:r w:rsidR="0AF07F7E" w:rsidRPr="0051648D">
        <w:rPr>
          <w:rFonts w:ascii="Segoe UI" w:eastAsia="Calibri" w:hAnsi="Segoe UI" w:cs="Segoe UI"/>
          <w:color w:val="000000" w:themeColor="text1"/>
          <w:kern w:val="0"/>
          <w:sz w:val="22"/>
          <w:szCs w:val="22"/>
          <w:lang w:val="en-GB" w:eastAsia="en-US"/>
          <w14:ligatures w14:val="none"/>
        </w:rPr>
        <w:t xml:space="preserve">Play Along Pre-school at Millbrook and Shevington Vale’s Nursery, </w:t>
      </w:r>
      <w:r w:rsidR="4EABC27C" w:rsidRPr="0051648D">
        <w:rPr>
          <w:rFonts w:ascii="Segoe UI" w:eastAsia="Calibri" w:hAnsi="Segoe UI" w:cs="Segoe UI"/>
          <w:color w:val="000000" w:themeColor="text1"/>
          <w:kern w:val="0"/>
          <w:sz w:val="22"/>
          <w:szCs w:val="22"/>
          <w:lang w:val="en-GB" w:eastAsia="en-US"/>
          <w14:ligatures w14:val="none"/>
        </w:rPr>
        <w:t>our</w:t>
      </w:r>
      <w:r w:rsidR="00555773" w:rsidRPr="0051648D">
        <w:rPr>
          <w:rFonts w:ascii="Segoe UI" w:eastAsia="Calibri" w:hAnsi="Segoe UI" w:cs="Segoe UI"/>
          <w:color w:val="000000" w:themeColor="text1"/>
          <w:kern w:val="0"/>
          <w:sz w:val="22"/>
          <w:szCs w:val="22"/>
          <w:lang w:val="en-GB" w:eastAsia="en-US"/>
          <w14:ligatures w14:val="none"/>
        </w:rPr>
        <w:t xml:space="preserve"> Early Years provision</w:t>
      </w:r>
      <w:r w:rsidR="688BEDAD" w:rsidRPr="0051648D">
        <w:rPr>
          <w:rFonts w:ascii="Segoe UI" w:eastAsia="Calibri" w:hAnsi="Segoe UI" w:cs="Segoe UI"/>
          <w:color w:val="000000" w:themeColor="text1"/>
          <w:kern w:val="0"/>
          <w:sz w:val="22"/>
          <w:szCs w:val="22"/>
          <w:lang w:val="en-GB" w:eastAsia="en-US"/>
          <w14:ligatures w14:val="none"/>
        </w:rPr>
        <w:t xml:space="preserve"> is </w:t>
      </w:r>
      <w:r w:rsidR="67229F6B" w:rsidRPr="0051648D">
        <w:rPr>
          <w:rFonts w:ascii="Segoe UI" w:eastAsia="Calibri" w:hAnsi="Segoe UI" w:cs="Segoe UI"/>
          <w:color w:val="000000" w:themeColor="text1"/>
          <w:kern w:val="0"/>
          <w:sz w:val="22"/>
          <w:szCs w:val="22"/>
          <w:lang w:val="en-GB" w:eastAsia="en-US"/>
          <w14:ligatures w14:val="none"/>
        </w:rPr>
        <w:t xml:space="preserve">excellent, </w:t>
      </w:r>
      <w:r w:rsidR="00555773" w:rsidRPr="0051648D">
        <w:rPr>
          <w:rFonts w:ascii="Segoe UI" w:eastAsia="Calibri" w:hAnsi="Segoe UI" w:cs="Segoe UI"/>
          <w:color w:val="000000" w:themeColor="text1"/>
          <w:kern w:val="0"/>
          <w:sz w:val="22"/>
          <w:szCs w:val="22"/>
          <w:lang w:val="en-GB" w:eastAsia="en-US"/>
          <w14:ligatures w14:val="none"/>
        </w:rPr>
        <w:t>offer</w:t>
      </w:r>
      <w:r w:rsidR="5C62F617" w:rsidRPr="0051648D">
        <w:rPr>
          <w:rFonts w:ascii="Segoe UI" w:eastAsia="Calibri" w:hAnsi="Segoe UI" w:cs="Segoe UI"/>
          <w:color w:val="000000" w:themeColor="text1"/>
          <w:kern w:val="0"/>
          <w:sz w:val="22"/>
          <w:szCs w:val="22"/>
          <w:lang w:val="en-GB" w:eastAsia="en-US"/>
          <w14:ligatures w14:val="none"/>
        </w:rPr>
        <w:t>ing</w:t>
      </w:r>
      <w:r w:rsidR="00555773" w:rsidRPr="0051648D">
        <w:rPr>
          <w:rFonts w:ascii="Segoe UI" w:eastAsia="Calibri" w:hAnsi="Segoe UI" w:cs="Segoe UI"/>
          <w:color w:val="000000" w:themeColor="text1"/>
          <w:kern w:val="0"/>
          <w:sz w:val="22"/>
          <w:szCs w:val="22"/>
          <w:lang w:val="en-GB" w:eastAsia="en-US"/>
          <w14:ligatures w14:val="none"/>
        </w:rPr>
        <w:t xml:space="preserve"> exceptional experiences for </w:t>
      </w:r>
      <w:r w:rsidR="61385F87" w:rsidRPr="0051648D">
        <w:rPr>
          <w:rFonts w:ascii="Segoe UI" w:eastAsia="Calibri" w:hAnsi="Segoe UI" w:cs="Segoe UI"/>
          <w:color w:val="000000" w:themeColor="text1"/>
          <w:kern w:val="0"/>
          <w:sz w:val="22"/>
          <w:szCs w:val="22"/>
          <w:lang w:val="en-GB" w:eastAsia="en-US"/>
          <w14:ligatures w14:val="none"/>
        </w:rPr>
        <w:t xml:space="preserve">all </w:t>
      </w:r>
      <w:r w:rsidR="0F23891F" w:rsidRPr="0051648D">
        <w:rPr>
          <w:rFonts w:ascii="Segoe UI" w:eastAsia="Calibri" w:hAnsi="Segoe UI" w:cs="Segoe UI"/>
          <w:color w:val="000000" w:themeColor="text1"/>
          <w:kern w:val="0"/>
          <w:sz w:val="22"/>
          <w:szCs w:val="22"/>
          <w:lang w:val="en-GB" w:eastAsia="en-US"/>
          <w14:ligatures w14:val="none"/>
        </w:rPr>
        <w:t xml:space="preserve">our </w:t>
      </w:r>
      <w:r w:rsidR="00555773" w:rsidRPr="0051648D">
        <w:rPr>
          <w:rFonts w:ascii="Segoe UI" w:eastAsia="Calibri" w:hAnsi="Segoe UI" w:cs="Segoe UI"/>
          <w:color w:val="000000" w:themeColor="text1"/>
          <w:kern w:val="0"/>
          <w:sz w:val="22"/>
          <w:szCs w:val="22"/>
          <w:lang w:val="en-GB" w:eastAsia="en-US"/>
          <w14:ligatures w14:val="none"/>
        </w:rPr>
        <w:t>children</w:t>
      </w:r>
      <w:r w:rsidR="6CF3F603" w:rsidRPr="0051648D">
        <w:rPr>
          <w:rFonts w:ascii="Segoe UI" w:eastAsia="Calibri" w:hAnsi="Segoe UI" w:cs="Segoe UI"/>
          <w:color w:val="000000" w:themeColor="text1"/>
          <w:kern w:val="0"/>
          <w:sz w:val="22"/>
          <w:szCs w:val="22"/>
          <w:lang w:val="en-GB" w:eastAsia="en-US"/>
          <w14:ligatures w14:val="none"/>
        </w:rPr>
        <w:t xml:space="preserve"> and </w:t>
      </w:r>
      <w:r w:rsidR="20254B85" w:rsidRPr="0051648D">
        <w:rPr>
          <w:rFonts w:ascii="Segoe UI" w:eastAsia="Calibri" w:hAnsi="Segoe UI" w:cs="Segoe UI"/>
          <w:color w:val="000000" w:themeColor="text1"/>
          <w:kern w:val="0"/>
          <w:sz w:val="22"/>
          <w:szCs w:val="22"/>
          <w:lang w:val="en-GB" w:eastAsia="en-US"/>
          <w14:ligatures w14:val="none"/>
        </w:rPr>
        <w:t xml:space="preserve">their </w:t>
      </w:r>
      <w:r w:rsidR="6CF3F603" w:rsidRPr="0051648D">
        <w:rPr>
          <w:rFonts w:ascii="Segoe UI" w:eastAsia="Calibri" w:hAnsi="Segoe UI" w:cs="Segoe UI"/>
          <w:color w:val="000000" w:themeColor="text1"/>
          <w:kern w:val="0"/>
          <w:sz w:val="22"/>
          <w:szCs w:val="22"/>
          <w:lang w:val="en-GB" w:eastAsia="en-US"/>
          <w14:ligatures w14:val="none"/>
        </w:rPr>
        <w:t xml:space="preserve">families! </w:t>
      </w:r>
    </w:p>
    <w:p w14:paraId="2814C08A" w14:textId="1D2CF6A6" w:rsidR="00300192" w:rsidRPr="0051648D" w:rsidRDefault="0FC7B5E6" w:rsidP="4F5722A7">
      <w:pPr>
        <w:pStyle w:val="ListParagraph"/>
        <w:spacing w:before="120" w:after="120" w:line="240" w:lineRule="auto"/>
        <w:ind w:left="710" w:firstLine="0"/>
        <w:jc w:val="center"/>
        <w:outlineLvl w:val="0"/>
        <w:rPr>
          <w:rFonts w:ascii="Segoe UI" w:eastAsia="Calibri" w:hAnsi="Segoe UI" w:cs="Segoe UI"/>
          <w:color w:val="000000" w:themeColor="text1"/>
          <w:sz w:val="22"/>
          <w:szCs w:val="22"/>
          <w:lang w:val="en-GB" w:eastAsia="en-US"/>
        </w:rPr>
      </w:pPr>
      <w:r w:rsidRPr="0051648D">
        <w:rPr>
          <w:rFonts w:ascii="Segoe UI" w:eastAsia="Calibri" w:hAnsi="Segoe UI" w:cs="Segoe UI"/>
          <w:color w:val="000000" w:themeColor="text1"/>
          <w:kern w:val="0"/>
          <w:sz w:val="22"/>
          <w:szCs w:val="22"/>
          <w:lang w:val="en-GB" w:eastAsia="en-US"/>
          <w14:ligatures w14:val="none"/>
        </w:rPr>
        <w:t>We work hard</w:t>
      </w:r>
      <w:r w:rsidR="57038AAE" w:rsidRPr="0051648D">
        <w:rPr>
          <w:rFonts w:ascii="Segoe UI" w:eastAsia="Calibri" w:hAnsi="Segoe UI" w:cs="Segoe UI"/>
          <w:color w:val="000000" w:themeColor="text1"/>
          <w:kern w:val="0"/>
          <w:sz w:val="22"/>
          <w:szCs w:val="22"/>
          <w:lang w:val="en-GB" w:eastAsia="en-US"/>
          <w14:ligatures w14:val="none"/>
        </w:rPr>
        <w:t xml:space="preserve"> to </w:t>
      </w:r>
      <w:r w:rsidR="00300192" w:rsidRPr="0051648D">
        <w:rPr>
          <w:rFonts w:ascii="Segoe UI" w:eastAsia="Calibri" w:hAnsi="Segoe UI" w:cs="Segoe UI"/>
          <w:color w:val="000000" w:themeColor="text1"/>
          <w:kern w:val="0"/>
          <w:sz w:val="22"/>
          <w:szCs w:val="22"/>
          <w:lang w:val="en-GB" w:eastAsia="en-US"/>
          <w14:ligatures w14:val="none"/>
        </w:rPr>
        <w:t xml:space="preserve">develop </w:t>
      </w:r>
      <w:r w:rsidR="7A210725" w:rsidRPr="0051648D">
        <w:rPr>
          <w:rFonts w:ascii="Segoe UI" w:eastAsia="Calibri" w:hAnsi="Segoe UI" w:cs="Segoe UI"/>
          <w:color w:val="000000" w:themeColor="text1"/>
          <w:kern w:val="0"/>
          <w:sz w:val="22"/>
          <w:szCs w:val="22"/>
          <w:lang w:val="en-GB" w:eastAsia="en-US"/>
          <w14:ligatures w14:val="none"/>
        </w:rPr>
        <w:t xml:space="preserve">our children’s </w:t>
      </w:r>
      <w:r w:rsidR="02DF112B" w:rsidRPr="0051648D">
        <w:rPr>
          <w:rFonts w:ascii="Segoe UI" w:eastAsia="Calibri" w:hAnsi="Segoe UI" w:cs="Segoe UI"/>
          <w:color w:val="000000" w:themeColor="text1"/>
          <w:kern w:val="0"/>
          <w:sz w:val="22"/>
          <w:szCs w:val="22"/>
          <w:lang w:val="en-GB" w:eastAsia="en-US"/>
          <w14:ligatures w14:val="none"/>
        </w:rPr>
        <w:t>emotional intelligence</w:t>
      </w:r>
      <w:r w:rsidR="15556DD0" w:rsidRPr="0051648D">
        <w:rPr>
          <w:rFonts w:ascii="Segoe UI" w:eastAsia="Calibri" w:hAnsi="Segoe UI" w:cs="Segoe UI"/>
          <w:color w:val="000000" w:themeColor="text1"/>
          <w:kern w:val="0"/>
          <w:sz w:val="22"/>
          <w:szCs w:val="22"/>
          <w:lang w:val="en-GB" w:eastAsia="en-US"/>
          <w14:ligatures w14:val="none"/>
        </w:rPr>
        <w:t xml:space="preserve">, </w:t>
      </w:r>
      <w:r w:rsidR="708E1D50" w:rsidRPr="0051648D">
        <w:rPr>
          <w:rFonts w:ascii="Segoe UI" w:eastAsia="Calibri" w:hAnsi="Segoe UI" w:cs="Segoe UI"/>
          <w:color w:val="000000" w:themeColor="text1"/>
          <w:kern w:val="0"/>
          <w:sz w:val="22"/>
          <w:szCs w:val="22"/>
          <w:lang w:val="en-GB" w:eastAsia="en-US"/>
          <w14:ligatures w14:val="none"/>
        </w:rPr>
        <w:t>resilience and social skills</w:t>
      </w:r>
      <w:r w:rsidR="7696821F" w:rsidRPr="0051648D">
        <w:rPr>
          <w:rFonts w:ascii="Segoe UI" w:eastAsia="Calibri" w:hAnsi="Segoe UI" w:cs="Segoe UI"/>
          <w:color w:val="000000" w:themeColor="text1"/>
          <w:kern w:val="0"/>
          <w:sz w:val="22"/>
          <w:szCs w:val="22"/>
          <w:lang w:val="en-GB" w:eastAsia="en-US"/>
          <w14:ligatures w14:val="none"/>
        </w:rPr>
        <w:t xml:space="preserve"> and </w:t>
      </w:r>
      <w:r w:rsidR="760A6D22" w:rsidRPr="0051648D">
        <w:rPr>
          <w:rFonts w:ascii="Segoe UI" w:eastAsia="Calibri" w:hAnsi="Segoe UI" w:cs="Segoe UI"/>
          <w:color w:val="000000" w:themeColor="text1"/>
          <w:kern w:val="0"/>
          <w:sz w:val="22"/>
          <w:szCs w:val="22"/>
          <w:lang w:val="en-GB" w:eastAsia="en-US"/>
          <w14:ligatures w14:val="none"/>
        </w:rPr>
        <w:t xml:space="preserve">help them </w:t>
      </w:r>
      <w:r w:rsidR="7696821F" w:rsidRPr="0051648D">
        <w:rPr>
          <w:rFonts w:ascii="Segoe UI" w:eastAsia="Calibri" w:hAnsi="Segoe UI" w:cs="Segoe UI"/>
          <w:color w:val="000000" w:themeColor="text1"/>
          <w:kern w:val="0"/>
          <w:sz w:val="22"/>
          <w:szCs w:val="22"/>
          <w:lang w:val="en-GB" w:eastAsia="en-US"/>
          <w14:ligatures w14:val="none"/>
        </w:rPr>
        <w:t>to learn strategies that enable them to manage their emotions and behaviours effectively.</w:t>
      </w:r>
    </w:p>
    <w:p w14:paraId="70C3D99E" w14:textId="3BB870B4" w:rsidR="00300192" w:rsidRPr="0051648D" w:rsidRDefault="1F157EE3" w:rsidP="240F1C6A">
      <w:pPr>
        <w:spacing w:before="120" w:after="120" w:line="240" w:lineRule="auto"/>
        <w:ind w:left="80" w:firstLine="0"/>
        <w:jc w:val="center"/>
        <w:outlineLvl w:val="0"/>
        <w:rPr>
          <w:rFonts w:ascii="Segoe UI" w:eastAsia="Calibri" w:hAnsi="Segoe UI" w:cs="Segoe UI"/>
          <w:color w:val="000000" w:themeColor="text1"/>
          <w:kern w:val="0"/>
          <w:sz w:val="22"/>
          <w:szCs w:val="22"/>
          <w:lang w:val="en-GB" w:eastAsia="en-US"/>
          <w14:ligatures w14:val="none"/>
        </w:rPr>
      </w:pPr>
      <w:r w:rsidRPr="4F5722A7">
        <w:rPr>
          <w:rFonts w:ascii="Segoe UI" w:eastAsia="Calibri" w:hAnsi="Segoe UI" w:cs="Segoe UI"/>
          <w:color w:val="000000" w:themeColor="text1"/>
          <w:sz w:val="22"/>
          <w:szCs w:val="22"/>
          <w:lang w:val="en-GB" w:eastAsia="en-US"/>
        </w:rPr>
        <w:t xml:space="preserve">We </w:t>
      </w:r>
      <w:r w:rsidR="3085352E" w:rsidRPr="4F5722A7">
        <w:rPr>
          <w:rFonts w:ascii="Segoe UI" w:eastAsia="Calibri" w:hAnsi="Segoe UI" w:cs="Segoe UI"/>
          <w:color w:val="000000" w:themeColor="text1"/>
          <w:sz w:val="22"/>
          <w:szCs w:val="22"/>
          <w:lang w:val="en-GB" w:eastAsia="en-US"/>
        </w:rPr>
        <w:t xml:space="preserve">are inclusive and </w:t>
      </w:r>
      <w:r w:rsidRPr="4F5722A7">
        <w:rPr>
          <w:rFonts w:ascii="Segoe UI" w:eastAsia="Calibri" w:hAnsi="Segoe UI" w:cs="Segoe UI"/>
          <w:color w:val="000000" w:themeColor="text1"/>
          <w:sz w:val="22"/>
          <w:szCs w:val="22"/>
          <w:lang w:val="en-GB" w:eastAsia="en-US"/>
        </w:rPr>
        <w:t>encourage respect for everyone and everything, in all that we do.</w:t>
      </w:r>
    </w:p>
    <w:p w14:paraId="0C604D3B" w14:textId="7FC8752E" w:rsidR="00300192" w:rsidRPr="0051648D" w:rsidRDefault="00300192" w:rsidP="4F5722A7">
      <w:pPr>
        <w:spacing w:before="120" w:after="120" w:line="240" w:lineRule="auto"/>
        <w:ind w:left="80" w:firstLine="0"/>
        <w:jc w:val="center"/>
        <w:outlineLvl w:val="0"/>
        <w:rPr>
          <w:rFonts w:ascii="Segoe UI" w:eastAsia="Calibri" w:hAnsi="Segoe UI" w:cs="Segoe UI"/>
          <w:color w:val="000000" w:themeColor="text1"/>
          <w:kern w:val="0"/>
          <w:sz w:val="22"/>
          <w:szCs w:val="22"/>
          <w:lang w:val="en-GB" w:eastAsia="en-US"/>
          <w14:ligatures w14:val="none"/>
        </w:rPr>
      </w:pPr>
    </w:p>
    <w:p w14:paraId="0264CE28" w14:textId="00BEA7EE" w:rsidR="00840E8F" w:rsidRPr="0051648D" w:rsidRDefault="00840E8F" w:rsidP="240F1C6A">
      <w:pPr>
        <w:spacing w:before="120" w:after="120" w:line="240" w:lineRule="auto"/>
        <w:ind w:left="80" w:firstLine="0"/>
        <w:outlineLvl w:val="0"/>
        <w:rPr>
          <w:rFonts w:ascii="Segoe UI" w:eastAsia="Calibri" w:hAnsi="Segoe UI" w:cs="Segoe UI"/>
          <w:color w:val="000000" w:themeColor="text1"/>
          <w:kern w:val="0"/>
          <w:sz w:val="22"/>
          <w:szCs w:val="22"/>
          <w:lang w:val="en-GB" w:eastAsia="en-US"/>
          <w14:ligatures w14:val="none"/>
        </w:rPr>
      </w:pPr>
    </w:p>
    <w:p w14:paraId="5D708B2F" w14:textId="35C57857" w:rsidR="0065680C" w:rsidRPr="0051648D" w:rsidRDefault="06B02C42" w:rsidP="606353AB">
      <w:pPr>
        <w:spacing w:before="120" w:after="120" w:line="240" w:lineRule="auto"/>
        <w:ind w:left="80" w:firstLine="0"/>
        <w:jc w:val="center"/>
        <w:outlineLvl w:val="0"/>
        <w:rPr>
          <w:rFonts w:ascii="Segoe UI" w:eastAsia="Calibri" w:hAnsi="Segoe UI" w:cs="Segoe UI"/>
          <w:color w:val="000000" w:themeColor="text1"/>
          <w:sz w:val="22"/>
          <w:szCs w:val="22"/>
          <w:lang w:val="en-GB" w:eastAsia="en-US"/>
        </w:rPr>
      </w:pPr>
      <w:r w:rsidRPr="606353AB">
        <w:rPr>
          <w:rFonts w:ascii="Segoe UI" w:eastAsia="Calibri" w:hAnsi="Segoe UI" w:cs="Segoe UI"/>
          <w:i/>
          <w:iCs/>
          <w:color w:val="000000" w:themeColor="text1"/>
          <w:kern w:val="0"/>
          <w:sz w:val="22"/>
          <w:szCs w:val="22"/>
          <w:lang w:val="en-GB" w:eastAsia="en-US"/>
          <w14:ligatures w14:val="none"/>
        </w:rPr>
        <w:t>"</w:t>
      </w:r>
      <w:r w:rsidRPr="606353AB">
        <w:rPr>
          <w:rFonts w:ascii="Segoe UI" w:eastAsia="Segoe UI" w:hAnsi="Segoe UI" w:cs="Segoe UI"/>
          <w:sz w:val="22"/>
          <w:szCs w:val="22"/>
          <w:lang w:val="en-GB"/>
        </w:rPr>
        <w:t xml:space="preserve"> 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w:t>
      </w:r>
      <w:r w:rsidR="00474D21" w:rsidRPr="606353AB">
        <w:rPr>
          <w:rFonts w:ascii="Segoe UI" w:eastAsia="Calibri" w:hAnsi="Segoe UI" w:cs="Segoe UI"/>
          <w:i/>
          <w:iCs/>
          <w:color w:val="000000" w:themeColor="text1"/>
          <w:kern w:val="0"/>
          <w:sz w:val="22"/>
          <w:szCs w:val="22"/>
          <w:lang w:val="en-GB" w:eastAsia="en-US"/>
          <w14:ligatures w14:val="none"/>
        </w:rPr>
        <w:t xml:space="preserve"> </w:t>
      </w:r>
      <w:r w:rsidR="0065680C" w:rsidRPr="606353AB">
        <w:rPr>
          <w:rFonts w:ascii="Segoe UI" w:eastAsia="Calibri" w:hAnsi="Segoe UI" w:cs="Segoe UI"/>
          <w:i/>
          <w:iCs/>
          <w:color w:val="000000" w:themeColor="text1"/>
          <w:kern w:val="0"/>
          <w:sz w:val="22"/>
          <w:szCs w:val="22"/>
          <w:lang w:val="en-GB" w:eastAsia="en-US"/>
          <w14:ligatures w14:val="none"/>
        </w:rPr>
        <w:t>Early Years Foundation Stage Statutory Framework, Department for Education (DfE</w:t>
      </w:r>
      <w:r w:rsidR="00474D21" w:rsidRPr="606353AB">
        <w:rPr>
          <w:rFonts w:ascii="Segoe UI" w:eastAsia="Calibri" w:hAnsi="Segoe UI" w:cs="Segoe UI"/>
          <w:i/>
          <w:iCs/>
          <w:color w:val="000000" w:themeColor="text1"/>
          <w:kern w:val="0"/>
          <w:sz w:val="22"/>
          <w:szCs w:val="22"/>
          <w:lang w:val="en-GB" w:eastAsia="en-US"/>
          <w14:ligatures w14:val="none"/>
        </w:rPr>
        <w:t xml:space="preserve">), </w:t>
      </w:r>
      <w:r w:rsidR="0065680C" w:rsidRPr="0051648D">
        <w:rPr>
          <w:rFonts w:ascii="Segoe UI" w:eastAsia="Calibri" w:hAnsi="Segoe UI" w:cs="Segoe UI"/>
          <w:color w:val="000000" w:themeColor="text1"/>
          <w:kern w:val="0"/>
          <w:sz w:val="22"/>
          <w:szCs w:val="22"/>
          <w:lang w:val="en-GB" w:eastAsia="en-US"/>
          <w14:ligatures w14:val="none"/>
        </w:rPr>
        <w:t xml:space="preserve">This Policy is in accordance with the statutory framework for the EYFS (effective from </w:t>
      </w:r>
      <w:r w:rsidR="2D2E5246" w:rsidRPr="0051648D">
        <w:rPr>
          <w:rFonts w:ascii="Segoe UI" w:eastAsia="Calibri" w:hAnsi="Segoe UI" w:cs="Segoe UI"/>
          <w:color w:val="000000" w:themeColor="text1"/>
          <w:kern w:val="0"/>
          <w:sz w:val="22"/>
          <w:szCs w:val="22"/>
          <w:lang w:val="en-GB" w:eastAsia="en-US"/>
          <w14:ligatures w14:val="none"/>
        </w:rPr>
        <w:t>1</w:t>
      </w:r>
      <w:r w:rsidR="2D2E5246" w:rsidRPr="606353AB">
        <w:rPr>
          <w:rFonts w:ascii="Segoe UI" w:eastAsia="Calibri" w:hAnsi="Segoe UI" w:cs="Segoe UI"/>
          <w:color w:val="000000" w:themeColor="text1"/>
          <w:kern w:val="0"/>
          <w:sz w:val="22"/>
          <w:szCs w:val="22"/>
          <w:vertAlign w:val="superscript"/>
          <w:lang w:val="en-GB" w:eastAsia="en-US"/>
          <w14:ligatures w14:val="none"/>
        </w:rPr>
        <w:t>st</w:t>
      </w:r>
      <w:r w:rsidR="2D2E5246" w:rsidRPr="0051648D">
        <w:rPr>
          <w:rFonts w:ascii="Segoe UI" w:eastAsia="Calibri" w:hAnsi="Segoe UI" w:cs="Segoe UI"/>
          <w:color w:val="000000" w:themeColor="text1"/>
          <w:kern w:val="0"/>
          <w:sz w:val="22"/>
          <w:szCs w:val="22"/>
          <w:lang w:val="en-GB" w:eastAsia="en-US"/>
          <w14:ligatures w14:val="none"/>
        </w:rPr>
        <w:t xml:space="preserve"> </w:t>
      </w:r>
      <w:r w:rsidR="1BB46AA2" w:rsidRPr="0051648D">
        <w:rPr>
          <w:rFonts w:ascii="Segoe UI" w:eastAsia="Calibri" w:hAnsi="Segoe UI" w:cs="Segoe UI"/>
          <w:color w:val="000000" w:themeColor="text1"/>
          <w:kern w:val="0"/>
          <w:sz w:val="22"/>
          <w:szCs w:val="22"/>
          <w:lang w:val="en-GB" w:eastAsia="en-US"/>
          <w14:ligatures w14:val="none"/>
        </w:rPr>
        <w:t>September</w:t>
      </w:r>
      <w:r w:rsidR="0065680C" w:rsidRPr="0051648D">
        <w:rPr>
          <w:rFonts w:ascii="Segoe UI" w:eastAsia="Calibri" w:hAnsi="Segoe UI" w:cs="Segoe UI"/>
          <w:color w:val="000000" w:themeColor="text1"/>
          <w:kern w:val="0"/>
          <w:sz w:val="22"/>
          <w:szCs w:val="22"/>
          <w:lang w:val="en-GB" w:eastAsia="en-US"/>
          <w14:ligatures w14:val="none"/>
        </w:rPr>
        <w:t xml:space="preserve"> 202</w:t>
      </w:r>
      <w:r w:rsidR="76C97C4D" w:rsidRPr="0051648D">
        <w:rPr>
          <w:rFonts w:ascii="Segoe UI" w:eastAsia="Calibri" w:hAnsi="Segoe UI" w:cs="Segoe UI"/>
          <w:color w:val="000000" w:themeColor="text1"/>
          <w:kern w:val="0"/>
          <w:sz w:val="22"/>
          <w:szCs w:val="22"/>
          <w:lang w:val="en-GB" w:eastAsia="en-US"/>
          <w14:ligatures w14:val="none"/>
        </w:rPr>
        <w:t>5</w:t>
      </w:r>
      <w:r w:rsidR="0065680C" w:rsidRPr="0051648D">
        <w:rPr>
          <w:rFonts w:ascii="Segoe UI" w:eastAsia="Calibri" w:hAnsi="Segoe UI" w:cs="Segoe UI"/>
          <w:color w:val="000000" w:themeColor="text1"/>
          <w:kern w:val="0"/>
          <w:sz w:val="22"/>
          <w:szCs w:val="22"/>
          <w:lang w:val="en-GB" w:eastAsia="en-US"/>
          <w14:ligatures w14:val="none"/>
        </w:rPr>
        <w:t xml:space="preserve">). </w:t>
      </w:r>
    </w:p>
    <w:p w14:paraId="3D209839" w14:textId="11143CF6" w:rsidR="0065680C" w:rsidRPr="0051648D" w:rsidRDefault="0065680C" w:rsidP="606353AB">
      <w:pPr>
        <w:spacing w:before="120" w:after="120" w:line="240" w:lineRule="auto"/>
        <w:ind w:left="80" w:firstLine="0"/>
        <w:jc w:val="center"/>
        <w:outlineLvl w:val="0"/>
        <w:rPr>
          <w:rFonts w:ascii="Segoe UI" w:eastAsia="Calibri" w:hAnsi="Segoe UI" w:cs="Segoe UI"/>
          <w:color w:val="000000" w:themeColor="text1"/>
          <w:kern w:val="0"/>
          <w:sz w:val="22"/>
          <w:szCs w:val="22"/>
          <w:lang w:val="en-GB" w:eastAsia="en-US"/>
          <w14:ligatures w14:val="none"/>
        </w:rPr>
      </w:pPr>
      <w:r w:rsidRPr="0051648D">
        <w:rPr>
          <w:rFonts w:ascii="Segoe UI" w:eastAsia="Calibri" w:hAnsi="Segoe UI" w:cs="Segoe UI"/>
          <w:color w:val="000000" w:themeColor="text1"/>
          <w:kern w:val="0"/>
          <w:sz w:val="22"/>
          <w:szCs w:val="22"/>
          <w:lang w:val="en-GB" w:eastAsia="en-US"/>
          <w14:ligatures w14:val="none"/>
        </w:rPr>
        <w:t>The framework covers the education and care of all children in early years</w:t>
      </w:r>
      <w:r w:rsidR="004E54DE" w:rsidRPr="0051648D">
        <w:rPr>
          <w:rFonts w:ascii="Segoe UI" w:eastAsia="Calibri" w:hAnsi="Segoe UI" w:cs="Segoe UI"/>
          <w:color w:val="000000" w:themeColor="text1"/>
          <w:kern w:val="0"/>
          <w:sz w:val="22"/>
          <w:szCs w:val="22"/>
          <w:lang w:val="en-GB" w:eastAsia="en-US"/>
          <w14:ligatures w14:val="none"/>
        </w:rPr>
        <w:t xml:space="preserve"> </w:t>
      </w:r>
      <w:r w:rsidRPr="0051648D">
        <w:rPr>
          <w:rFonts w:ascii="Segoe UI" w:eastAsia="Calibri" w:hAnsi="Segoe UI" w:cs="Segoe UI"/>
          <w:color w:val="000000" w:themeColor="text1"/>
          <w:kern w:val="0"/>
          <w:sz w:val="22"/>
          <w:szCs w:val="22"/>
          <w:lang w:val="en-GB" w:eastAsia="en-US"/>
          <w14:ligatures w14:val="none"/>
        </w:rPr>
        <w:t>provision, including children with Special Educational Needs and Disabilities (SEND).</w:t>
      </w:r>
      <w:r w:rsidR="004E54DE" w:rsidRPr="0051648D">
        <w:rPr>
          <w:rFonts w:ascii="Segoe UI" w:eastAsia="Calibri" w:hAnsi="Segoe UI" w:cs="Segoe UI"/>
          <w:color w:val="000000" w:themeColor="text1"/>
          <w:kern w:val="0"/>
          <w:sz w:val="22"/>
          <w:szCs w:val="22"/>
          <w:lang w:val="en-GB" w:eastAsia="en-US"/>
          <w14:ligatures w14:val="none"/>
        </w:rPr>
        <w:t xml:space="preserve"> </w:t>
      </w:r>
      <w:r w:rsidRPr="0051648D">
        <w:rPr>
          <w:rFonts w:ascii="Segoe UI" w:eastAsia="Calibri" w:hAnsi="Segoe UI" w:cs="Segoe UI"/>
          <w:color w:val="000000" w:themeColor="text1"/>
          <w:kern w:val="0"/>
          <w:sz w:val="22"/>
          <w:szCs w:val="22"/>
          <w:lang w:val="en-GB" w:eastAsia="en-US"/>
          <w14:ligatures w14:val="none"/>
        </w:rPr>
        <w:t xml:space="preserve">The specific policies required within the EYFS framework are reflected </w:t>
      </w:r>
      <w:r w:rsidR="007D5415" w:rsidRPr="0051648D">
        <w:rPr>
          <w:rFonts w:ascii="Segoe UI" w:eastAsia="Calibri" w:hAnsi="Segoe UI" w:cs="Segoe UI"/>
          <w:color w:val="000000" w:themeColor="text1"/>
          <w:kern w:val="0"/>
          <w:sz w:val="22"/>
          <w:szCs w:val="22"/>
          <w:lang w:val="en-GB" w:eastAsia="en-US"/>
          <w14:ligatures w14:val="none"/>
        </w:rPr>
        <w:t xml:space="preserve">in The Shevington Federation’s policies, which we follow in </w:t>
      </w:r>
      <w:r w:rsidR="734E530D" w:rsidRPr="0051648D">
        <w:rPr>
          <w:rFonts w:ascii="Segoe UI" w:eastAsia="Calibri" w:hAnsi="Segoe UI" w:cs="Segoe UI"/>
          <w:color w:val="000000" w:themeColor="text1"/>
          <w:kern w:val="0"/>
          <w:sz w:val="22"/>
          <w:szCs w:val="22"/>
          <w:lang w:val="en-GB" w:eastAsia="en-US"/>
          <w14:ligatures w14:val="none"/>
        </w:rPr>
        <w:t>everyday</w:t>
      </w:r>
      <w:r w:rsidR="007D5415" w:rsidRPr="0051648D">
        <w:rPr>
          <w:rFonts w:ascii="Segoe UI" w:eastAsia="Calibri" w:hAnsi="Segoe UI" w:cs="Segoe UI"/>
          <w:color w:val="000000" w:themeColor="text1"/>
          <w:kern w:val="0"/>
          <w:sz w:val="22"/>
          <w:szCs w:val="22"/>
          <w:lang w:val="en-GB" w:eastAsia="en-US"/>
          <w14:ligatures w14:val="none"/>
        </w:rPr>
        <w:t xml:space="preserve"> practice! </w:t>
      </w:r>
    </w:p>
    <w:p w14:paraId="7ED4763F" w14:textId="17CE1667" w:rsidR="004B3093" w:rsidRPr="0051648D" w:rsidRDefault="582EB1BD" w:rsidP="240F1C6A">
      <w:pPr>
        <w:spacing w:before="120" w:after="120" w:line="240" w:lineRule="auto"/>
        <w:ind w:left="0"/>
        <w:jc w:val="center"/>
        <w:rPr>
          <w:rFonts w:ascii="Segoe UI" w:eastAsia="Calibri" w:hAnsi="Segoe UI" w:cs="Segoe UI"/>
          <w:color w:val="000000" w:themeColor="text1"/>
          <w:sz w:val="22"/>
          <w:szCs w:val="22"/>
          <w:lang w:val="en-GB" w:eastAsia="en-US"/>
        </w:rPr>
      </w:pPr>
      <w:r w:rsidRPr="0051648D">
        <w:rPr>
          <w:rFonts w:ascii="Segoe UI" w:eastAsia="Calibri" w:hAnsi="Segoe UI" w:cs="Segoe UI"/>
          <w:color w:val="000000" w:themeColor="text1"/>
          <w:kern w:val="0"/>
          <w:sz w:val="22"/>
          <w:szCs w:val="22"/>
          <w:lang w:val="en-GB" w:eastAsia="en-US"/>
          <w14:ligatures w14:val="none"/>
        </w:rPr>
        <w:t xml:space="preserve">Information </w:t>
      </w:r>
      <w:r w:rsidR="0065680C" w:rsidRPr="0051648D">
        <w:rPr>
          <w:rFonts w:ascii="Segoe UI" w:eastAsia="Calibri" w:hAnsi="Segoe UI" w:cs="Segoe UI"/>
          <w:color w:val="000000" w:themeColor="text1"/>
          <w:kern w:val="0"/>
          <w:sz w:val="22"/>
          <w:szCs w:val="22"/>
          <w:lang w:val="en-GB" w:eastAsia="en-US"/>
          <w14:ligatures w14:val="none"/>
        </w:rPr>
        <w:t>and details</w:t>
      </w:r>
      <w:r w:rsidR="004E54DE" w:rsidRPr="0051648D">
        <w:rPr>
          <w:rFonts w:ascii="Segoe UI" w:eastAsia="Calibri" w:hAnsi="Segoe UI" w:cs="Segoe UI"/>
          <w:color w:val="000000" w:themeColor="text1"/>
          <w:kern w:val="0"/>
          <w:sz w:val="22"/>
          <w:szCs w:val="22"/>
          <w:lang w:val="en-GB" w:eastAsia="en-US"/>
          <w14:ligatures w14:val="none"/>
        </w:rPr>
        <w:t xml:space="preserve"> </w:t>
      </w:r>
      <w:r w:rsidR="701C4521" w:rsidRPr="0051648D">
        <w:rPr>
          <w:rFonts w:ascii="Segoe UI" w:eastAsia="Calibri" w:hAnsi="Segoe UI" w:cs="Segoe UI"/>
          <w:color w:val="000000" w:themeColor="text1"/>
          <w:kern w:val="0"/>
          <w:sz w:val="22"/>
          <w:szCs w:val="22"/>
          <w:lang w:val="en-GB" w:eastAsia="en-US"/>
          <w14:ligatures w14:val="none"/>
        </w:rPr>
        <w:t xml:space="preserve">about policies can be </w:t>
      </w:r>
      <w:r w:rsidR="0065680C" w:rsidRPr="0051648D">
        <w:rPr>
          <w:rFonts w:ascii="Segoe UI" w:eastAsia="Calibri" w:hAnsi="Segoe UI" w:cs="Segoe UI"/>
          <w:color w:val="000000" w:themeColor="text1"/>
          <w:kern w:val="0"/>
          <w:sz w:val="22"/>
          <w:szCs w:val="22"/>
          <w:lang w:val="en-GB" w:eastAsia="en-US"/>
          <w14:ligatures w14:val="none"/>
        </w:rPr>
        <w:t xml:space="preserve">found </w:t>
      </w:r>
      <w:r w:rsidR="032F0FF9" w:rsidRPr="0051648D">
        <w:rPr>
          <w:rFonts w:ascii="Segoe UI" w:eastAsia="Calibri" w:hAnsi="Segoe UI" w:cs="Segoe UI"/>
          <w:color w:val="000000" w:themeColor="text1"/>
          <w:sz w:val="22"/>
          <w:szCs w:val="22"/>
          <w:lang w:val="en-GB" w:eastAsia="en-US"/>
        </w:rPr>
        <w:t>in the Appendix</w:t>
      </w:r>
      <w:r w:rsidR="37F19E2F" w:rsidRPr="0051648D">
        <w:rPr>
          <w:rFonts w:ascii="Segoe UI" w:eastAsia="Calibri" w:hAnsi="Segoe UI" w:cs="Segoe UI"/>
          <w:color w:val="000000" w:themeColor="text1"/>
          <w:sz w:val="22"/>
          <w:szCs w:val="22"/>
          <w:lang w:val="en-GB" w:eastAsia="en-US"/>
        </w:rPr>
        <w:t xml:space="preserve"> and seen upon request</w:t>
      </w:r>
      <w:r w:rsidR="032F0FF9" w:rsidRPr="0051648D">
        <w:rPr>
          <w:rFonts w:ascii="Segoe UI" w:eastAsia="Calibri" w:hAnsi="Segoe UI" w:cs="Segoe UI"/>
          <w:color w:val="000000" w:themeColor="text1"/>
          <w:sz w:val="22"/>
          <w:szCs w:val="22"/>
          <w:lang w:val="en-GB" w:eastAsia="en-US"/>
        </w:rPr>
        <w:t>.</w:t>
      </w:r>
    </w:p>
    <w:p w14:paraId="55521BBD" w14:textId="6182B506" w:rsidR="004B3093" w:rsidRPr="0051648D" w:rsidRDefault="004B3093" w:rsidP="240F1C6A">
      <w:pPr>
        <w:spacing w:before="120" w:after="120" w:line="240" w:lineRule="auto"/>
        <w:ind w:left="0"/>
        <w:jc w:val="center"/>
        <w:rPr>
          <w:rFonts w:ascii="Segoe UI" w:eastAsia="Calibri" w:hAnsi="Segoe UI" w:cs="Segoe UI"/>
          <w:color w:val="000000" w:themeColor="text1"/>
          <w:sz w:val="20"/>
          <w:szCs w:val="20"/>
          <w:lang w:val="en-GB" w:eastAsia="en-US"/>
        </w:rPr>
      </w:pPr>
    </w:p>
    <w:p w14:paraId="127982D2" w14:textId="19E17560" w:rsidR="240F1C6A" w:rsidRPr="0051648D" w:rsidRDefault="240F1C6A" w:rsidP="240F1C6A">
      <w:pPr>
        <w:spacing w:before="120" w:after="120" w:line="240" w:lineRule="auto"/>
        <w:ind w:left="0"/>
        <w:jc w:val="center"/>
        <w:rPr>
          <w:rFonts w:ascii="Segoe UI" w:eastAsia="Calibri" w:hAnsi="Segoe UI" w:cs="Segoe UI"/>
          <w:color w:val="000000" w:themeColor="text1"/>
          <w:sz w:val="20"/>
          <w:szCs w:val="20"/>
          <w:lang w:val="en-GB" w:eastAsia="en-US"/>
        </w:rPr>
      </w:pPr>
    </w:p>
    <w:p w14:paraId="4E868E4A" w14:textId="4A9C2930" w:rsidR="004B4408" w:rsidRDefault="004B4408" w:rsidP="4F5722A7">
      <w:pPr>
        <w:spacing w:before="120" w:after="120" w:line="240" w:lineRule="auto"/>
        <w:ind w:left="0" w:firstLine="0"/>
        <w:outlineLvl w:val="0"/>
        <w:rPr>
          <w:rFonts w:ascii="Segoe UI" w:eastAsia="Calibri" w:hAnsi="Segoe UI" w:cs="Segoe UI"/>
          <w:b/>
          <w:bCs/>
          <w:color w:val="7030A0"/>
          <w:sz w:val="28"/>
          <w:szCs w:val="28"/>
          <w:lang w:val="en-GB" w:eastAsia="en-US"/>
        </w:rPr>
      </w:pPr>
    </w:p>
    <w:p w14:paraId="739C9A5B" w14:textId="77777777" w:rsidR="004B4408" w:rsidRPr="0051648D" w:rsidRDefault="004B4408" w:rsidP="001E0D7D">
      <w:pPr>
        <w:spacing w:before="120" w:after="120" w:line="240" w:lineRule="auto"/>
        <w:ind w:left="0" w:firstLine="0"/>
        <w:outlineLvl w:val="0"/>
        <w:rPr>
          <w:rFonts w:ascii="Segoe UI" w:eastAsia="Calibri" w:hAnsi="Segoe UI" w:cs="Segoe UI"/>
          <w:b/>
          <w:bCs/>
          <w:color w:val="7030A0"/>
          <w:sz w:val="28"/>
          <w:szCs w:val="28"/>
          <w:lang w:val="en-GB" w:eastAsia="en-US"/>
        </w:rPr>
      </w:pPr>
    </w:p>
    <w:p w14:paraId="79EBC008" w14:textId="06CB67B9" w:rsidR="009D2877" w:rsidRPr="0051648D" w:rsidRDefault="000052CD" w:rsidP="75E5E331">
      <w:pPr>
        <w:spacing w:before="120" w:after="120" w:line="240" w:lineRule="auto"/>
        <w:ind w:left="0" w:firstLine="0"/>
        <w:outlineLvl w:val="0"/>
        <w:rPr>
          <w:rFonts w:ascii="Segoe UI" w:eastAsia="Calibri" w:hAnsi="Segoe UI" w:cs="Segoe UI"/>
          <w:b/>
          <w:color w:val="7030A0"/>
          <w:kern w:val="0"/>
          <w:sz w:val="28"/>
          <w:szCs w:val="28"/>
          <w:lang w:val="en-GB" w:eastAsia="en-US"/>
          <w14:ligatures w14:val="none"/>
        </w:rPr>
      </w:pPr>
      <w:r w:rsidRPr="0051648D">
        <w:rPr>
          <w:rFonts w:ascii="Segoe UI" w:eastAsia="Calibri" w:hAnsi="Segoe UI" w:cs="Segoe UI"/>
          <w:b/>
          <w:color w:val="7030A0"/>
          <w:kern w:val="0"/>
          <w:sz w:val="28"/>
          <w:szCs w:val="28"/>
          <w:lang w:val="en-GB" w:eastAsia="en-US"/>
          <w14:ligatures w14:val="none"/>
        </w:rPr>
        <w:t>2</w:t>
      </w:r>
      <w:r w:rsidR="0009358F" w:rsidRPr="0051648D">
        <w:rPr>
          <w:rFonts w:ascii="Segoe UI" w:eastAsia="Calibri" w:hAnsi="Segoe UI" w:cs="Segoe UI"/>
          <w:b/>
          <w:color w:val="7030A0"/>
          <w:kern w:val="0"/>
          <w:sz w:val="28"/>
          <w:szCs w:val="28"/>
          <w:lang w:val="en-GB" w:eastAsia="en-US"/>
          <w14:ligatures w14:val="none"/>
        </w:rPr>
        <w:t>.</w:t>
      </w:r>
      <w:r w:rsidR="00C04C39" w:rsidRPr="0051648D">
        <w:rPr>
          <w:rFonts w:ascii="Segoe UI" w:eastAsia="Calibri" w:hAnsi="Segoe UI" w:cs="Segoe UI"/>
          <w:b/>
          <w:color w:val="7030A0"/>
          <w:kern w:val="0"/>
          <w:sz w:val="28"/>
          <w:szCs w:val="28"/>
          <w:lang w:val="en-GB" w:eastAsia="en-US"/>
          <w14:ligatures w14:val="none"/>
        </w:rPr>
        <w:t xml:space="preserve">Principles and </w:t>
      </w:r>
      <w:r w:rsidR="009D2877" w:rsidRPr="0051648D">
        <w:rPr>
          <w:rFonts w:ascii="Segoe UI" w:eastAsia="Calibri" w:hAnsi="Segoe UI" w:cs="Segoe UI"/>
          <w:b/>
          <w:color w:val="7030A0"/>
          <w:kern w:val="0"/>
          <w:sz w:val="28"/>
          <w:szCs w:val="28"/>
          <w:lang w:val="en-GB" w:eastAsia="en-US"/>
          <w14:ligatures w14:val="none"/>
        </w:rPr>
        <w:t>Aims</w:t>
      </w:r>
      <w:bookmarkEnd w:id="1"/>
    </w:p>
    <w:p w14:paraId="4A46810B" w14:textId="73191FA9" w:rsidR="00654650" w:rsidRPr="0051648D" w:rsidRDefault="7B52154D" w:rsidP="1C118D6A">
      <w:pPr>
        <w:spacing w:after="120" w:line="240" w:lineRule="auto"/>
        <w:ind w:left="0" w:firstLine="0"/>
        <w:rPr>
          <w:rFonts w:ascii="Segoe UI" w:eastAsia="MS Mincho" w:hAnsi="Segoe UI" w:cs="Segoe UI"/>
          <w:color w:val="auto"/>
          <w:sz w:val="22"/>
          <w:szCs w:val="22"/>
          <w:lang w:val="en-US" w:eastAsia="en-US"/>
        </w:rPr>
      </w:pPr>
      <w:bookmarkStart w:id="2" w:name="_Toc100329207"/>
      <w:r w:rsidRPr="1C118D6A">
        <w:rPr>
          <w:rFonts w:ascii="Segoe UI" w:eastAsia="MS Mincho" w:hAnsi="Segoe UI" w:cs="Segoe UI"/>
          <w:color w:val="auto"/>
          <w:sz w:val="22"/>
          <w:szCs w:val="22"/>
          <w:lang w:val="en-US" w:eastAsia="en-US"/>
        </w:rPr>
        <w:lastRenderedPageBreak/>
        <w:t xml:space="preserve">Across the Federation, we adhere to the Statutory guidance stated in </w:t>
      </w:r>
      <w:r w:rsidRPr="1C118D6A">
        <w:rPr>
          <w:rFonts w:ascii="Segoe UI" w:eastAsia="MS Mincho" w:hAnsi="Segoe UI" w:cs="Segoe UI"/>
          <w:b/>
          <w:bCs/>
          <w:color w:val="auto"/>
          <w:sz w:val="22"/>
          <w:szCs w:val="22"/>
          <w:lang w:val="en-US" w:eastAsia="en-US"/>
        </w:rPr>
        <w:t xml:space="preserve">The Statutory Framework for The Early Years Foundation Stage </w:t>
      </w:r>
      <w:r w:rsidR="1F926500" w:rsidRPr="1C118D6A">
        <w:rPr>
          <w:rFonts w:ascii="Segoe UI" w:eastAsia="MS Mincho" w:hAnsi="Segoe UI" w:cs="Segoe UI"/>
          <w:b/>
          <w:bCs/>
          <w:color w:val="auto"/>
          <w:sz w:val="22"/>
          <w:szCs w:val="22"/>
          <w:lang w:val="en-US" w:eastAsia="en-US"/>
        </w:rPr>
        <w:t>January 2024.</w:t>
      </w:r>
    </w:p>
    <w:p w14:paraId="170F5E32" w14:textId="06C88EED" w:rsidR="00683043" w:rsidRPr="0051648D" w:rsidRDefault="1F926500" w:rsidP="1C118D6A">
      <w:pPr>
        <w:spacing w:after="120" w:line="240" w:lineRule="auto"/>
        <w:ind w:left="0" w:firstLine="0"/>
        <w:jc w:val="center"/>
        <w:rPr>
          <w:rFonts w:ascii="Segoe UI" w:eastAsia="MS Mincho" w:hAnsi="Segoe UI" w:cs="Segoe UI"/>
          <w:color w:val="auto"/>
          <w:sz w:val="22"/>
          <w:szCs w:val="22"/>
          <w:lang w:val="en-US" w:eastAsia="en-US"/>
        </w:rPr>
      </w:pPr>
      <w:r w:rsidRPr="1C118D6A">
        <w:rPr>
          <w:rFonts w:ascii="Segoe UI" w:eastAsia="MS Mincho" w:hAnsi="Segoe UI" w:cs="Segoe UI"/>
          <w:color w:val="auto"/>
          <w:kern w:val="0"/>
          <w:sz w:val="22"/>
          <w:szCs w:val="22"/>
          <w:lang w:val="en-US" w:eastAsia="en-US"/>
          <w14:ligatures w14:val="none"/>
        </w:rPr>
        <w:t>We aim</w:t>
      </w:r>
      <w:r w:rsidR="00683043" w:rsidRPr="1C118D6A">
        <w:rPr>
          <w:rFonts w:ascii="Segoe UI" w:eastAsia="MS Mincho" w:hAnsi="Segoe UI" w:cs="Segoe UI"/>
          <w:color w:val="auto"/>
          <w:kern w:val="0"/>
          <w:sz w:val="22"/>
          <w:szCs w:val="22"/>
          <w:lang w:val="en-US" w:eastAsia="en-US"/>
          <w14:ligatures w14:val="none"/>
        </w:rPr>
        <w:t xml:space="preserve"> to</w:t>
      </w:r>
      <w:r w:rsidR="00E63E25" w:rsidRPr="1C118D6A">
        <w:rPr>
          <w:rFonts w:ascii="Segoe UI" w:eastAsia="MS Mincho" w:hAnsi="Segoe UI" w:cs="Segoe UI"/>
          <w:color w:val="auto"/>
          <w:kern w:val="0"/>
          <w:sz w:val="22"/>
          <w:szCs w:val="22"/>
          <w:lang w:val="en-US" w:eastAsia="en-US"/>
          <w14:ligatures w14:val="none"/>
        </w:rPr>
        <w:t xml:space="preserve"> </w:t>
      </w:r>
      <w:r w:rsidR="00683043" w:rsidRPr="1C118D6A">
        <w:rPr>
          <w:rFonts w:ascii="Segoe UI" w:eastAsia="MS Mincho" w:hAnsi="Segoe UI" w:cs="Segoe UI"/>
          <w:color w:val="auto"/>
          <w:kern w:val="0"/>
          <w:sz w:val="22"/>
          <w:szCs w:val="22"/>
          <w:lang w:val="en-US" w:eastAsia="en-US"/>
          <w14:ligatures w14:val="none"/>
        </w:rPr>
        <w:t xml:space="preserve">give </w:t>
      </w:r>
      <w:r w:rsidR="0FE48BF6" w:rsidRPr="1C118D6A">
        <w:rPr>
          <w:rFonts w:ascii="Segoe UI" w:eastAsia="MS Mincho" w:hAnsi="Segoe UI" w:cs="Segoe UI"/>
          <w:color w:val="auto"/>
          <w:kern w:val="0"/>
          <w:sz w:val="22"/>
          <w:szCs w:val="22"/>
          <w:lang w:val="en-US" w:eastAsia="en-US"/>
          <w14:ligatures w14:val="none"/>
        </w:rPr>
        <w:t>all our children</w:t>
      </w:r>
      <w:r w:rsidR="00683043" w:rsidRPr="1C118D6A">
        <w:rPr>
          <w:rFonts w:ascii="Segoe UI" w:eastAsia="MS Mincho" w:hAnsi="Segoe UI" w:cs="Segoe UI"/>
          <w:color w:val="auto"/>
          <w:kern w:val="0"/>
          <w:sz w:val="22"/>
          <w:szCs w:val="22"/>
          <w:lang w:val="en-US" w:eastAsia="en-US"/>
          <w14:ligatures w14:val="none"/>
        </w:rPr>
        <w:t xml:space="preserve"> a strong foundation for their future learning. </w:t>
      </w:r>
    </w:p>
    <w:p w14:paraId="14AC4A5B" w14:textId="352BA441" w:rsidR="00683043" w:rsidRPr="0051648D" w:rsidRDefault="00683043"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Every child deserves the best possible</w:t>
      </w:r>
      <w:r w:rsidR="00E63E25"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 xml:space="preserve">start in life and the support that enables them to </w:t>
      </w:r>
      <w:r w:rsidR="000052CD" w:rsidRPr="1C118D6A">
        <w:rPr>
          <w:rFonts w:ascii="Segoe UI" w:eastAsia="MS Mincho" w:hAnsi="Segoe UI" w:cs="Segoe UI"/>
          <w:color w:val="auto"/>
          <w:kern w:val="0"/>
          <w:sz w:val="22"/>
          <w:szCs w:val="22"/>
          <w:lang w:val="en-US" w:eastAsia="en-US"/>
          <w14:ligatures w14:val="none"/>
        </w:rPr>
        <w:t>fulfill</w:t>
      </w:r>
      <w:r w:rsidRPr="1C118D6A">
        <w:rPr>
          <w:rFonts w:ascii="Segoe UI" w:eastAsia="MS Mincho" w:hAnsi="Segoe UI" w:cs="Segoe UI"/>
          <w:color w:val="auto"/>
          <w:kern w:val="0"/>
          <w:sz w:val="22"/>
          <w:szCs w:val="22"/>
          <w:lang w:val="en-US" w:eastAsia="en-US"/>
          <w14:ligatures w14:val="none"/>
        </w:rPr>
        <w:t xml:space="preserve"> their potential.</w:t>
      </w:r>
    </w:p>
    <w:p w14:paraId="64C1044D" w14:textId="5783F765" w:rsidR="000200A7" w:rsidRPr="0051648D" w:rsidRDefault="00683043"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The EYFS sets the standards that all early years’ providers must meet to ensure that children</w:t>
      </w:r>
      <w:r w:rsidR="00440A38"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 xml:space="preserve">learn and develop well and are kept healthy and safe. </w:t>
      </w:r>
    </w:p>
    <w:p w14:paraId="39F683F8" w14:textId="575DD731" w:rsidR="00683043" w:rsidRPr="0051648D" w:rsidRDefault="00683043"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The EYFS specifies requirements for</w:t>
      </w:r>
      <w:r w:rsidR="000200A7"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learning and development and for safeguarding and promoting their welfare. It promotes</w:t>
      </w:r>
      <w:r w:rsidR="000200A7"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 xml:space="preserve">teaching and learning to ensure children’s ‘school </w:t>
      </w:r>
      <w:r w:rsidR="70AE92DD" w:rsidRPr="1C118D6A">
        <w:rPr>
          <w:rFonts w:ascii="Segoe UI" w:eastAsia="MS Mincho" w:hAnsi="Segoe UI" w:cs="Segoe UI"/>
          <w:color w:val="auto"/>
          <w:kern w:val="0"/>
          <w:sz w:val="22"/>
          <w:szCs w:val="22"/>
          <w:lang w:val="en-US" w:eastAsia="en-US"/>
          <w14:ligatures w14:val="none"/>
        </w:rPr>
        <w:t>readiness’ and</w:t>
      </w:r>
      <w:r w:rsidRPr="1C118D6A">
        <w:rPr>
          <w:rFonts w:ascii="Segoe UI" w:eastAsia="MS Mincho" w:hAnsi="Segoe UI" w:cs="Segoe UI"/>
          <w:color w:val="auto"/>
          <w:kern w:val="0"/>
          <w:sz w:val="22"/>
          <w:szCs w:val="22"/>
          <w:lang w:val="en-US" w:eastAsia="en-US"/>
          <w14:ligatures w14:val="none"/>
        </w:rPr>
        <w:t xml:space="preserve"> gives children the broad</w:t>
      </w:r>
      <w:r w:rsidR="000200A7"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range of knowledge and skills that provide the right foundation for good future progress</w:t>
      </w:r>
      <w:r w:rsidR="000200A7"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through school and life.</w:t>
      </w:r>
    </w:p>
    <w:p w14:paraId="5DC799C6" w14:textId="361B00EF" w:rsidR="009D2877" w:rsidRPr="0051648D" w:rsidRDefault="33008A1C" w:rsidP="1C118D6A">
      <w:pPr>
        <w:spacing w:before="120" w:after="120" w:line="240" w:lineRule="auto"/>
        <w:ind w:left="0" w:firstLine="0"/>
        <w:jc w:val="center"/>
        <w:rPr>
          <w:rFonts w:ascii="Segoe UI" w:eastAsia="MS Mincho" w:hAnsi="Segoe UI" w:cs="Segoe UI"/>
          <w:color w:val="auto"/>
          <w:sz w:val="22"/>
          <w:szCs w:val="22"/>
          <w:lang w:val="en-US" w:eastAsia="en-US"/>
        </w:rPr>
      </w:pPr>
      <w:r w:rsidRPr="1C118D6A">
        <w:rPr>
          <w:rFonts w:ascii="Segoe UI" w:eastAsia="MS Mincho" w:hAnsi="Segoe UI" w:cs="Segoe UI"/>
          <w:color w:val="auto"/>
          <w:sz w:val="22"/>
          <w:szCs w:val="22"/>
          <w:lang w:val="en-US" w:eastAsia="en-US"/>
        </w:rPr>
        <w:t xml:space="preserve">We aim to develop a close </w:t>
      </w:r>
      <w:r w:rsidR="55C8CCE7" w:rsidRPr="1C118D6A">
        <w:rPr>
          <w:rFonts w:ascii="Segoe UI" w:eastAsia="MS Mincho" w:hAnsi="Segoe UI" w:cs="Segoe UI"/>
          <w:color w:val="auto"/>
          <w:sz w:val="22"/>
          <w:szCs w:val="22"/>
          <w:lang w:val="en-US" w:eastAsia="en-US"/>
        </w:rPr>
        <w:t xml:space="preserve">working </w:t>
      </w:r>
      <w:r w:rsidR="42EFF90D" w:rsidRPr="1C118D6A">
        <w:rPr>
          <w:rFonts w:ascii="Segoe UI" w:eastAsia="MS Mincho" w:hAnsi="Segoe UI" w:cs="Segoe UI"/>
          <w:color w:val="auto"/>
          <w:sz w:val="22"/>
          <w:szCs w:val="22"/>
          <w:lang w:val="en-US" w:eastAsia="en-US"/>
        </w:rPr>
        <w:t>partnership</w:t>
      </w:r>
      <w:r w:rsidR="55C8CCE7" w:rsidRPr="1C118D6A">
        <w:rPr>
          <w:rFonts w:ascii="Segoe UI" w:eastAsia="MS Mincho" w:hAnsi="Segoe UI" w:cs="Segoe UI"/>
          <w:color w:val="auto"/>
          <w:sz w:val="22"/>
          <w:szCs w:val="22"/>
          <w:lang w:val="en-US" w:eastAsia="en-US"/>
        </w:rPr>
        <w:t xml:space="preserve"> with </w:t>
      </w:r>
      <w:r w:rsidR="23271766" w:rsidRPr="1C118D6A">
        <w:rPr>
          <w:rFonts w:ascii="Segoe UI" w:eastAsia="MS Mincho" w:hAnsi="Segoe UI" w:cs="Segoe UI"/>
          <w:color w:val="auto"/>
          <w:sz w:val="22"/>
          <w:szCs w:val="22"/>
          <w:lang w:val="en-US" w:eastAsia="en-US"/>
        </w:rPr>
        <w:t xml:space="preserve">all </w:t>
      </w:r>
      <w:r w:rsidR="55C8CCE7" w:rsidRPr="1C118D6A">
        <w:rPr>
          <w:rFonts w:ascii="Segoe UI" w:eastAsia="MS Mincho" w:hAnsi="Segoe UI" w:cs="Segoe UI"/>
          <w:color w:val="auto"/>
          <w:sz w:val="22"/>
          <w:szCs w:val="22"/>
          <w:lang w:val="en-US" w:eastAsia="en-US"/>
        </w:rPr>
        <w:t>our children and families</w:t>
      </w:r>
      <w:r w:rsidR="6EE159CC" w:rsidRPr="1C118D6A">
        <w:rPr>
          <w:rFonts w:ascii="Segoe UI" w:eastAsia="MS Mincho" w:hAnsi="Segoe UI" w:cs="Segoe UI"/>
          <w:color w:val="auto"/>
          <w:sz w:val="22"/>
          <w:szCs w:val="22"/>
          <w:lang w:val="en-US" w:eastAsia="en-US"/>
        </w:rPr>
        <w:t>.</w:t>
      </w:r>
    </w:p>
    <w:p w14:paraId="40C1CA0D" w14:textId="20C6D7BA" w:rsidR="009D2877" w:rsidRPr="0051648D" w:rsidRDefault="009D2877" w:rsidP="240F1C6A">
      <w:pPr>
        <w:spacing w:before="120" w:after="120" w:line="240" w:lineRule="auto"/>
        <w:ind w:left="0" w:firstLine="0"/>
        <w:rPr>
          <w:rFonts w:ascii="Segoe UI" w:eastAsia="Arial" w:hAnsi="Segoe UI" w:cs="Segoe UI"/>
          <w:sz w:val="20"/>
          <w:szCs w:val="20"/>
          <w:lang w:val="en-US"/>
        </w:rPr>
      </w:pPr>
    </w:p>
    <w:p w14:paraId="405CC09F" w14:textId="767E65A8" w:rsidR="009D2877" w:rsidRPr="0051648D" w:rsidRDefault="515E54A1" w:rsidP="1C118D6A">
      <w:pPr>
        <w:spacing w:before="120" w:after="120" w:line="240" w:lineRule="auto"/>
        <w:ind w:left="0" w:firstLine="0"/>
        <w:jc w:val="center"/>
        <w:rPr>
          <w:rFonts w:ascii="Segoe UI" w:hAnsi="Segoe UI" w:cs="Segoe UI"/>
          <w:sz w:val="22"/>
          <w:szCs w:val="22"/>
        </w:rPr>
      </w:pPr>
      <w:r w:rsidRPr="1C118D6A">
        <w:rPr>
          <w:rFonts w:ascii="Segoe UI" w:eastAsia="Arial" w:hAnsi="Segoe UI" w:cs="Segoe UI"/>
          <w:sz w:val="22"/>
          <w:szCs w:val="22"/>
          <w:lang w:val="en-US"/>
        </w:rPr>
        <w:t>Our EYFS policy is directly related to our school vision, values</w:t>
      </w:r>
      <w:r w:rsidR="43296725" w:rsidRPr="1C118D6A">
        <w:rPr>
          <w:rFonts w:ascii="Segoe UI" w:eastAsia="Arial" w:hAnsi="Segoe UI" w:cs="Segoe UI"/>
          <w:sz w:val="22"/>
          <w:szCs w:val="22"/>
          <w:lang w:val="en-US"/>
        </w:rPr>
        <w:t>,</w:t>
      </w:r>
      <w:r w:rsidRPr="1C118D6A">
        <w:rPr>
          <w:rFonts w:ascii="Segoe UI" w:eastAsia="Arial" w:hAnsi="Segoe UI" w:cs="Segoe UI"/>
          <w:sz w:val="22"/>
          <w:szCs w:val="22"/>
          <w:lang w:val="en-US"/>
        </w:rPr>
        <w:t xml:space="preserve"> and curriculum statement</w:t>
      </w:r>
      <w:r w:rsidR="38FA4AEF" w:rsidRPr="1C118D6A">
        <w:rPr>
          <w:rFonts w:ascii="Segoe UI" w:eastAsia="Arial" w:hAnsi="Segoe UI" w:cs="Segoe UI"/>
          <w:sz w:val="22"/>
          <w:szCs w:val="22"/>
          <w:lang w:val="en-US"/>
        </w:rPr>
        <w:t>s</w:t>
      </w:r>
      <w:r w:rsidRPr="1C118D6A">
        <w:rPr>
          <w:rFonts w:ascii="Segoe UI" w:eastAsia="Arial" w:hAnsi="Segoe UI" w:cs="Segoe UI"/>
          <w:sz w:val="22"/>
          <w:szCs w:val="22"/>
          <w:lang w:val="en-US"/>
        </w:rPr>
        <w:t>. It documents further aims and strategies we employ to address the four overarching principles of EYFS t</w:t>
      </w:r>
      <w:r w:rsidR="2C0AECC4" w:rsidRPr="1C118D6A">
        <w:rPr>
          <w:rFonts w:ascii="Segoe UI" w:eastAsia="Arial" w:hAnsi="Segoe UI" w:cs="Segoe UI"/>
          <w:sz w:val="22"/>
          <w:szCs w:val="22"/>
          <w:lang w:val="en-US"/>
        </w:rPr>
        <w:t xml:space="preserve">hese include: </w:t>
      </w:r>
    </w:p>
    <w:p w14:paraId="0A1A8671" w14:textId="445AFCC7" w:rsidR="009D2877" w:rsidRPr="0051648D" w:rsidRDefault="2C0AECC4" w:rsidP="1C118D6A">
      <w:pPr>
        <w:spacing w:before="120" w:after="120" w:line="240" w:lineRule="auto"/>
        <w:ind w:left="0" w:firstLine="0"/>
        <w:jc w:val="center"/>
        <w:rPr>
          <w:rFonts w:ascii="Segoe UI" w:eastAsia="Arial" w:hAnsi="Segoe UI" w:cs="Segoe UI"/>
          <w:sz w:val="22"/>
          <w:szCs w:val="22"/>
          <w:lang w:val="en-US"/>
        </w:rPr>
      </w:pPr>
      <w:r w:rsidRPr="1C118D6A">
        <w:rPr>
          <w:rFonts w:ascii="Segoe UI" w:eastAsia="Arial" w:hAnsi="Segoe UI" w:cs="Segoe UI"/>
          <w:b/>
          <w:bCs/>
          <w:sz w:val="22"/>
          <w:szCs w:val="22"/>
          <w:lang w:val="en-US"/>
        </w:rPr>
        <w:t xml:space="preserve">Unique child </w:t>
      </w:r>
      <w:r w:rsidRPr="1C118D6A">
        <w:rPr>
          <w:rFonts w:ascii="Segoe UI" w:eastAsia="Arial" w:hAnsi="Segoe UI" w:cs="Segoe UI"/>
          <w:sz w:val="22"/>
          <w:szCs w:val="22"/>
          <w:lang w:val="en-US"/>
        </w:rPr>
        <w:t>– We recognise that every child is unique and is continually learning, resilient and capable, confident and self-assured.</w:t>
      </w:r>
    </w:p>
    <w:p w14:paraId="11C639D6" w14:textId="20C97167" w:rsidR="009D2877" w:rsidRPr="0051648D" w:rsidRDefault="2C0AECC4" w:rsidP="1C118D6A">
      <w:pPr>
        <w:spacing w:before="120" w:after="120" w:line="240" w:lineRule="auto"/>
        <w:ind w:left="0" w:firstLine="0"/>
        <w:jc w:val="center"/>
        <w:rPr>
          <w:rFonts w:ascii="Segoe UI" w:hAnsi="Segoe UI" w:cs="Segoe UI"/>
          <w:sz w:val="22"/>
          <w:szCs w:val="22"/>
        </w:rPr>
      </w:pPr>
      <w:r w:rsidRPr="1C118D6A">
        <w:rPr>
          <w:rFonts w:ascii="Segoe UI" w:eastAsia="Arial" w:hAnsi="Segoe UI" w:cs="Segoe UI"/>
          <w:b/>
          <w:bCs/>
          <w:sz w:val="22"/>
          <w:szCs w:val="22"/>
          <w:lang w:val="en-US"/>
        </w:rPr>
        <w:t>Positive Relationships</w:t>
      </w:r>
      <w:r w:rsidRPr="1C118D6A">
        <w:rPr>
          <w:rFonts w:ascii="Segoe UI" w:eastAsia="Arial" w:hAnsi="Segoe UI" w:cs="Segoe UI"/>
          <w:sz w:val="22"/>
          <w:szCs w:val="22"/>
          <w:lang w:val="en-US"/>
        </w:rPr>
        <w:t xml:space="preserve"> – We recognise that children learn to be strong, secure and independent through positive relationships. </w:t>
      </w:r>
    </w:p>
    <w:p w14:paraId="00962B3D" w14:textId="0964EDBC" w:rsidR="009D2877" w:rsidRPr="0051648D" w:rsidRDefault="2C0AECC4" w:rsidP="1C118D6A">
      <w:pPr>
        <w:spacing w:before="120" w:after="120" w:line="240" w:lineRule="auto"/>
        <w:ind w:left="0" w:firstLine="0"/>
        <w:jc w:val="center"/>
        <w:rPr>
          <w:rFonts w:ascii="Segoe UI" w:hAnsi="Segoe UI" w:cs="Segoe UI"/>
          <w:sz w:val="22"/>
          <w:szCs w:val="22"/>
        </w:rPr>
      </w:pPr>
      <w:r w:rsidRPr="1C118D6A">
        <w:rPr>
          <w:rFonts w:ascii="Segoe UI" w:eastAsia="Arial" w:hAnsi="Segoe UI" w:cs="Segoe UI"/>
          <w:b/>
          <w:bCs/>
          <w:sz w:val="22"/>
          <w:szCs w:val="22"/>
          <w:lang w:val="en-US"/>
        </w:rPr>
        <w:t>Enabling Environments</w:t>
      </w:r>
      <w:r w:rsidRPr="1C118D6A">
        <w:rPr>
          <w:rFonts w:ascii="Segoe UI" w:eastAsia="Arial" w:hAnsi="Segoe UI" w:cs="Segoe UI"/>
          <w:sz w:val="22"/>
          <w:szCs w:val="22"/>
          <w:lang w:val="en-US"/>
        </w:rPr>
        <w:t xml:space="preserve"> – Children learn and develop well in enabling environments, in which their experiences respond to their individual needs and there is a strong partnership between practitioners, parents and carers.</w:t>
      </w:r>
    </w:p>
    <w:p w14:paraId="50C4CBEC" w14:textId="5446D9F5" w:rsidR="009D2877" w:rsidRPr="0051648D" w:rsidRDefault="2C0AECC4" w:rsidP="1C118D6A">
      <w:pPr>
        <w:spacing w:before="120" w:after="120" w:line="240" w:lineRule="auto"/>
        <w:ind w:left="0" w:firstLine="0"/>
        <w:jc w:val="center"/>
        <w:rPr>
          <w:rFonts w:ascii="Segoe UI" w:hAnsi="Segoe UI" w:cs="Segoe UI"/>
          <w:sz w:val="22"/>
          <w:szCs w:val="22"/>
        </w:rPr>
      </w:pPr>
      <w:r w:rsidRPr="1C118D6A">
        <w:rPr>
          <w:rFonts w:ascii="Segoe UI" w:eastAsia="Arial" w:hAnsi="Segoe UI" w:cs="Segoe UI"/>
          <w:b/>
          <w:bCs/>
          <w:sz w:val="22"/>
          <w:szCs w:val="22"/>
          <w:lang w:val="en-US"/>
        </w:rPr>
        <w:t xml:space="preserve"> Learning and Development</w:t>
      </w:r>
      <w:r w:rsidRPr="1C118D6A">
        <w:rPr>
          <w:rFonts w:ascii="Segoe UI" w:eastAsia="Arial" w:hAnsi="Segoe UI" w:cs="Segoe UI"/>
          <w:sz w:val="22"/>
          <w:szCs w:val="22"/>
          <w:lang w:val="en-US"/>
        </w:rPr>
        <w:t xml:space="preserve"> – Children develop and learn in different ways. The framework covers the education and care of all children in Early Years provision, including children with SEND.</w:t>
      </w:r>
    </w:p>
    <w:p w14:paraId="0BC61EAA" w14:textId="27FCD78C" w:rsidR="009D2877" w:rsidRPr="0051648D" w:rsidRDefault="009D2877" w:rsidP="240F1C6A">
      <w:pPr>
        <w:spacing w:before="120" w:after="120" w:line="240" w:lineRule="auto"/>
        <w:ind w:left="0" w:firstLine="0"/>
        <w:rPr>
          <w:rFonts w:ascii="Segoe UI" w:eastAsia="Calibri" w:hAnsi="Segoe UI" w:cs="Segoe UI"/>
          <w:b/>
          <w:bCs/>
          <w:color w:val="FF1F64"/>
          <w:sz w:val="28"/>
          <w:szCs w:val="28"/>
          <w:lang w:val="en-GB" w:eastAsia="en-US"/>
        </w:rPr>
      </w:pPr>
    </w:p>
    <w:p w14:paraId="7DE4F8CD" w14:textId="05600670" w:rsidR="009D2877" w:rsidRPr="0051648D" w:rsidRDefault="626F69CA" w:rsidP="240F1C6A">
      <w:pPr>
        <w:spacing w:before="120" w:after="120" w:line="240" w:lineRule="auto"/>
        <w:ind w:left="0" w:firstLine="0"/>
        <w:rPr>
          <w:rFonts w:ascii="Segoe UI" w:eastAsia="Calibri" w:hAnsi="Segoe UI" w:cs="Segoe UI"/>
          <w:b/>
          <w:bCs/>
          <w:color w:val="501549" w:themeColor="accent5" w:themeShade="80"/>
          <w:kern w:val="0"/>
          <w:sz w:val="28"/>
          <w:szCs w:val="28"/>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3</w:t>
      </w:r>
      <w:r w:rsidR="009D2877" w:rsidRPr="0051648D">
        <w:rPr>
          <w:rFonts w:ascii="Segoe UI" w:eastAsia="Calibri" w:hAnsi="Segoe UI" w:cs="Segoe UI"/>
          <w:b/>
          <w:bCs/>
          <w:color w:val="501549" w:themeColor="accent5" w:themeShade="80"/>
          <w:kern w:val="0"/>
          <w:sz w:val="28"/>
          <w:szCs w:val="28"/>
          <w:lang w:val="en-GB" w:eastAsia="en-US"/>
          <w14:ligatures w14:val="none"/>
        </w:rPr>
        <w:t>. Legislation</w:t>
      </w:r>
      <w:bookmarkEnd w:id="2"/>
    </w:p>
    <w:p w14:paraId="376D2BE3" w14:textId="4B564C4B" w:rsidR="00AC7A71" w:rsidRPr="00AC7A71" w:rsidRDefault="009D2877" w:rsidP="1C118D6A">
      <w:pPr>
        <w:spacing w:after="120" w:line="240" w:lineRule="auto"/>
        <w:ind w:left="0" w:firstLine="0"/>
        <w:rPr>
          <w:rFonts w:ascii="Segoe UI" w:eastAsia="MS Mincho" w:hAnsi="Segoe UI" w:cs="Segoe UI"/>
          <w:color w:val="auto"/>
          <w:sz w:val="22"/>
          <w:szCs w:val="22"/>
          <w:lang w:val="en-US" w:eastAsia="en-US"/>
        </w:rPr>
      </w:pPr>
      <w:r w:rsidRPr="1C118D6A">
        <w:rPr>
          <w:rFonts w:ascii="Segoe UI" w:eastAsia="MS Mincho" w:hAnsi="Segoe UI" w:cs="Segoe UI"/>
          <w:color w:val="auto"/>
          <w:kern w:val="0"/>
          <w:sz w:val="22"/>
          <w:szCs w:val="22"/>
          <w:lang w:val="en-GB" w:eastAsia="en-US"/>
          <w14:ligatures w14:val="none"/>
        </w:rPr>
        <w:t xml:space="preserve">This policy is based on requirements set out in </w:t>
      </w:r>
      <w:hyperlink r:id="rId11">
        <w:r w:rsidR="7D40F266" w:rsidRPr="1C118D6A">
          <w:rPr>
            <w:rStyle w:val="Hyperlink"/>
            <w:rFonts w:ascii="Segoe UI" w:eastAsia="MS Mincho" w:hAnsi="Segoe UI" w:cs="Segoe UI"/>
            <w:sz w:val="22"/>
            <w:szCs w:val="22"/>
            <w:lang w:val="en-GB" w:eastAsia="en-US"/>
          </w:rPr>
          <w:t>The Early Years Foundation Framework</w:t>
        </w:r>
      </w:hyperlink>
      <w:r w:rsidRPr="1C118D6A">
        <w:rPr>
          <w:rFonts w:ascii="Segoe UI" w:eastAsia="MS Mincho" w:hAnsi="Segoe UI" w:cs="Segoe UI"/>
          <w:color w:val="auto"/>
          <w:kern w:val="0"/>
          <w:sz w:val="22"/>
          <w:szCs w:val="22"/>
          <w:lang w:val="en-GB" w:eastAsia="en-US"/>
          <w14:ligatures w14:val="none"/>
        </w:rPr>
        <w:t xml:space="preserve"> </w:t>
      </w:r>
      <w:r w:rsidRPr="1C118D6A">
        <w:rPr>
          <w:rFonts w:ascii="Segoe UI" w:eastAsia="MS Mincho" w:hAnsi="Segoe UI" w:cs="Segoe UI"/>
          <w:color w:val="auto"/>
          <w:kern w:val="0"/>
          <w:sz w:val="22"/>
          <w:szCs w:val="22"/>
          <w:lang w:val="en-US" w:eastAsia="en-US"/>
          <w14:ligatures w14:val="none"/>
        </w:rPr>
        <w:t>for 202</w:t>
      </w:r>
      <w:r w:rsidR="3C84DFBA" w:rsidRPr="1C118D6A">
        <w:rPr>
          <w:rFonts w:ascii="Segoe UI" w:eastAsia="MS Mincho" w:hAnsi="Segoe UI" w:cs="Segoe UI"/>
          <w:color w:val="auto"/>
          <w:kern w:val="0"/>
          <w:sz w:val="22"/>
          <w:szCs w:val="22"/>
          <w:lang w:val="en-US" w:eastAsia="en-US"/>
          <w14:ligatures w14:val="none"/>
        </w:rPr>
        <w:t>5</w:t>
      </w:r>
    </w:p>
    <w:p w14:paraId="0F1BA217" w14:textId="77777777" w:rsidR="004B4408" w:rsidRPr="0051648D" w:rsidRDefault="004B4408" w:rsidP="240F1C6A">
      <w:pPr>
        <w:spacing w:after="120" w:line="240" w:lineRule="auto"/>
        <w:ind w:left="0" w:firstLine="0"/>
        <w:rPr>
          <w:rFonts w:ascii="Segoe UI" w:eastAsia="MS Mincho" w:hAnsi="Segoe UI" w:cs="Segoe UI"/>
          <w:color w:val="auto"/>
          <w:sz w:val="20"/>
          <w:szCs w:val="20"/>
          <w:lang w:val="en-GB" w:eastAsia="en-US"/>
        </w:rPr>
      </w:pPr>
    </w:p>
    <w:p w14:paraId="02ECA650" w14:textId="2C9A201D" w:rsidR="606353AB" w:rsidRDefault="606353AB" w:rsidP="606353AB">
      <w:pPr>
        <w:spacing w:after="120" w:line="240" w:lineRule="auto"/>
        <w:ind w:left="0" w:firstLine="0"/>
        <w:rPr>
          <w:rFonts w:ascii="Segoe UI" w:eastAsia="MS Mincho" w:hAnsi="Segoe UI" w:cs="Segoe UI"/>
          <w:color w:val="auto"/>
          <w:sz w:val="20"/>
          <w:szCs w:val="20"/>
          <w:lang w:val="en-GB" w:eastAsia="en-US"/>
        </w:rPr>
      </w:pPr>
    </w:p>
    <w:p w14:paraId="6328EF2A" w14:textId="09953F4D" w:rsidR="009D2877" w:rsidRPr="0051648D" w:rsidRDefault="617B4314" w:rsidP="75E5E331">
      <w:pPr>
        <w:spacing w:before="120" w:after="120" w:line="240" w:lineRule="auto"/>
        <w:ind w:left="0" w:firstLine="0"/>
        <w:rPr>
          <w:rFonts w:ascii="Segoe UI" w:eastAsia="Calibri" w:hAnsi="Segoe UI" w:cs="Segoe UI"/>
          <w:b/>
          <w:bCs/>
          <w:color w:val="501549" w:themeColor="accent5" w:themeShade="80"/>
          <w:kern w:val="0"/>
          <w:sz w:val="28"/>
          <w:szCs w:val="28"/>
          <w:lang w:val="en-GB" w:eastAsia="en-US"/>
          <w14:ligatures w14:val="none"/>
        </w:rPr>
      </w:pPr>
      <w:bookmarkStart w:id="3" w:name="_Toc100329208"/>
      <w:r w:rsidRPr="0051648D">
        <w:rPr>
          <w:rFonts w:ascii="Segoe UI" w:eastAsia="Calibri" w:hAnsi="Segoe UI" w:cs="Segoe UI"/>
          <w:b/>
          <w:bCs/>
          <w:color w:val="501549" w:themeColor="accent5" w:themeShade="80"/>
          <w:kern w:val="0"/>
          <w:sz w:val="28"/>
          <w:szCs w:val="28"/>
          <w:lang w:val="en-GB" w:eastAsia="en-US"/>
          <w14:ligatures w14:val="none"/>
        </w:rPr>
        <w:t>4</w:t>
      </w:r>
      <w:r w:rsidR="009D2877" w:rsidRPr="0051648D">
        <w:rPr>
          <w:rFonts w:ascii="Segoe UI" w:eastAsia="Calibri" w:hAnsi="Segoe UI" w:cs="Segoe UI"/>
          <w:b/>
          <w:bCs/>
          <w:color w:val="501549" w:themeColor="accent5" w:themeShade="80"/>
          <w:kern w:val="0"/>
          <w:sz w:val="28"/>
          <w:szCs w:val="28"/>
          <w:lang w:val="en-GB" w:eastAsia="en-US"/>
          <w14:ligatures w14:val="none"/>
        </w:rPr>
        <w:t>. Structure of the EYFS</w:t>
      </w:r>
      <w:bookmarkEnd w:id="3"/>
    </w:p>
    <w:p w14:paraId="57AAA814" w14:textId="6C283F7C" w:rsidR="711784C1" w:rsidRPr="0051648D" w:rsidRDefault="711784C1" w:rsidP="1C118D6A">
      <w:pPr>
        <w:spacing w:before="240" w:after="240"/>
        <w:jc w:val="center"/>
        <w:rPr>
          <w:rFonts w:ascii="Segoe UI" w:eastAsia="Arial" w:hAnsi="Segoe UI" w:cs="Segoe UI"/>
          <w:sz w:val="22"/>
          <w:szCs w:val="22"/>
          <w:lang w:val="en-GB"/>
        </w:rPr>
      </w:pPr>
      <w:r w:rsidRPr="1C118D6A">
        <w:rPr>
          <w:rFonts w:ascii="Segoe UI" w:eastAsia="Arial" w:hAnsi="Segoe UI" w:cs="Segoe UI"/>
          <w:sz w:val="22"/>
          <w:szCs w:val="22"/>
          <w:lang w:val="en-GB"/>
        </w:rPr>
        <w:t>Across the federation</w:t>
      </w:r>
      <w:r w:rsidR="43876C6E" w:rsidRPr="1C118D6A">
        <w:rPr>
          <w:rFonts w:ascii="Segoe UI" w:eastAsia="Arial" w:hAnsi="Segoe UI" w:cs="Segoe UI"/>
          <w:sz w:val="22"/>
          <w:szCs w:val="22"/>
          <w:lang w:val="en-GB"/>
        </w:rPr>
        <w:t>,</w:t>
      </w:r>
      <w:r w:rsidRPr="1C118D6A">
        <w:rPr>
          <w:rFonts w:ascii="Segoe UI" w:eastAsia="Arial" w:hAnsi="Segoe UI" w:cs="Segoe UI"/>
          <w:sz w:val="22"/>
          <w:szCs w:val="22"/>
          <w:lang w:val="en-GB"/>
        </w:rPr>
        <w:t xml:space="preserve"> we adhere to Ofsted's standards regarding staff-to-child ratios and indoor space, ensuring a safe and effective learning environment </w:t>
      </w:r>
      <w:r w:rsidR="79CE0950" w:rsidRPr="1C118D6A">
        <w:rPr>
          <w:rFonts w:ascii="Segoe UI" w:eastAsia="Arial" w:hAnsi="Segoe UI" w:cs="Segoe UI"/>
          <w:sz w:val="22"/>
          <w:szCs w:val="22"/>
          <w:lang w:val="en-GB"/>
        </w:rPr>
        <w:t xml:space="preserve">that </w:t>
      </w:r>
      <w:r w:rsidRPr="1C118D6A">
        <w:rPr>
          <w:rFonts w:ascii="Segoe UI" w:eastAsia="Arial" w:hAnsi="Segoe UI" w:cs="Segoe UI"/>
          <w:sz w:val="22"/>
          <w:szCs w:val="22"/>
          <w:lang w:val="en-GB"/>
        </w:rPr>
        <w:t>promot</w:t>
      </w:r>
      <w:r w:rsidR="07F0C1BD" w:rsidRPr="1C118D6A">
        <w:rPr>
          <w:rFonts w:ascii="Segoe UI" w:eastAsia="Arial" w:hAnsi="Segoe UI" w:cs="Segoe UI"/>
          <w:sz w:val="22"/>
          <w:szCs w:val="22"/>
          <w:lang w:val="en-GB"/>
        </w:rPr>
        <w:t xml:space="preserve">es </w:t>
      </w:r>
      <w:r w:rsidRPr="1C118D6A">
        <w:rPr>
          <w:rFonts w:ascii="Segoe UI" w:eastAsia="Arial" w:hAnsi="Segoe UI" w:cs="Segoe UI"/>
          <w:sz w:val="22"/>
          <w:szCs w:val="22"/>
          <w:lang w:val="en-GB"/>
        </w:rPr>
        <w:t>both academic and personal development</w:t>
      </w:r>
      <w:r w:rsidR="24844102" w:rsidRPr="1C118D6A">
        <w:rPr>
          <w:rFonts w:ascii="Segoe UI" w:eastAsia="Arial" w:hAnsi="Segoe UI" w:cs="Segoe UI"/>
          <w:sz w:val="22"/>
          <w:szCs w:val="22"/>
          <w:lang w:val="en-GB"/>
        </w:rPr>
        <w:t xml:space="preserve">, </w:t>
      </w:r>
      <w:r w:rsidR="3CCA6E64" w:rsidRPr="1C118D6A">
        <w:rPr>
          <w:rFonts w:ascii="Segoe UI" w:eastAsia="Arial" w:hAnsi="Segoe UI" w:cs="Segoe UI"/>
          <w:sz w:val="22"/>
          <w:szCs w:val="22"/>
          <w:lang w:val="en-GB"/>
        </w:rPr>
        <w:t xml:space="preserve">is </w:t>
      </w:r>
      <w:bookmarkStart w:id="4" w:name="_Int_kEA1Lklo"/>
      <w:r w:rsidR="3CCA6E64" w:rsidRPr="1C118D6A">
        <w:rPr>
          <w:rFonts w:ascii="Segoe UI" w:eastAsia="Arial" w:hAnsi="Segoe UI" w:cs="Segoe UI"/>
          <w:sz w:val="22"/>
          <w:szCs w:val="22"/>
          <w:lang w:val="en-GB"/>
        </w:rPr>
        <w:t>provided at all times</w:t>
      </w:r>
      <w:bookmarkEnd w:id="4"/>
      <w:r w:rsidR="69922237" w:rsidRPr="1C118D6A">
        <w:rPr>
          <w:rFonts w:ascii="Segoe UI" w:eastAsia="Arial" w:hAnsi="Segoe UI" w:cs="Segoe UI"/>
          <w:sz w:val="22"/>
          <w:szCs w:val="22"/>
          <w:lang w:val="en-GB"/>
        </w:rPr>
        <w:t>,</w:t>
      </w:r>
      <w:r w:rsidR="3CCA6E64" w:rsidRPr="1C118D6A">
        <w:rPr>
          <w:rFonts w:ascii="Segoe UI" w:eastAsia="Arial" w:hAnsi="Segoe UI" w:cs="Segoe UI"/>
          <w:sz w:val="22"/>
          <w:szCs w:val="22"/>
          <w:lang w:val="en-GB"/>
        </w:rPr>
        <w:t xml:space="preserve"> for the children in our care</w:t>
      </w:r>
      <w:r w:rsidRPr="1C118D6A">
        <w:rPr>
          <w:rFonts w:ascii="Segoe UI" w:eastAsia="Arial" w:hAnsi="Segoe UI" w:cs="Segoe UI"/>
          <w:sz w:val="22"/>
          <w:szCs w:val="22"/>
          <w:lang w:val="en-GB"/>
        </w:rPr>
        <w:t>.</w:t>
      </w:r>
    </w:p>
    <w:p w14:paraId="1B93110E" w14:textId="6AE87F14" w:rsidR="00B439C6" w:rsidRPr="0051648D" w:rsidRDefault="50B00D20" w:rsidP="606353AB">
      <w:pPr>
        <w:spacing w:before="240" w:after="240"/>
        <w:rPr>
          <w:rFonts w:ascii="Segoe UI" w:eastAsia="Arial" w:hAnsi="Segoe UI" w:cs="Segoe UI"/>
          <w:sz w:val="22"/>
          <w:szCs w:val="22"/>
          <w:lang w:val="en-GB"/>
        </w:rPr>
      </w:pPr>
      <w:r w:rsidRPr="606353AB">
        <w:rPr>
          <w:rFonts w:ascii="Segoe UI" w:eastAsia="Arial" w:hAnsi="Segoe UI" w:cs="Segoe UI"/>
          <w:sz w:val="22"/>
          <w:szCs w:val="22"/>
          <w:lang w:val="en-GB"/>
        </w:rPr>
        <w:lastRenderedPageBreak/>
        <w:t>Each</w:t>
      </w:r>
      <w:r w:rsidR="00B439C6" w:rsidRPr="606353AB">
        <w:rPr>
          <w:rFonts w:ascii="Segoe UI" w:eastAsia="Arial" w:hAnsi="Segoe UI" w:cs="Segoe UI"/>
          <w:sz w:val="22"/>
          <w:szCs w:val="22"/>
          <w:lang w:val="en-GB"/>
        </w:rPr>
        <w:t xml:space="preserve"> School ha</w:t>
      </w:r>
      <w:r w:rsidR="3CA49584" w:rsidRPr="606353AB">
        <w:rPr>
          <w:rFonts w:ascii="Segoe UI" w:eastAsia="Arial" w:hAnsi="Segoe UI" w:cs="Segoe UI"/>
          <w:sz w:val="22"/>
          <w:szCs w:val="22"/>
          <w:lang w:val="en-GB"/>
        </w:rPr>
        <w:t>s</w:t>
      </w:r>
      <w:r w:rsidR="00B439C6" w:rsidRPr="606353AB">
        <w:rPr>
          <w:rFonts w:ascii="Segoe UI" w:eastAsia="Arial" w:hAnsi="Segoe UI" w:cs="Segoe UI"/>
          <w:sz w:val="22"/>
          <w:szCs w:val="22"/>
          <w:lang w:val="en-GB"/>
        </w:rPr>
        <w:t xml:space="preserve"> </w:t>
      </w:r>
      <w:r w:rsidR="4B60C128" w:rsidRPr="606353AB">
        <w:rPr>
          <w:rFonts w:ascii="Segoe UI" w:eastAsia="Arial" w:hAnsi="Segoe UI" w:cs="Segoe UI"/>
          <w:sz w:val="22"/>
          <w:szCs w:val="22"/>
          <w:lang w:val="en-GB"/>
        </w:rPr>
        <w:t xml:space="preserve">a </w:t>
      </w:r>
      <w:r w:rsidR="3CCF9760" w:rsidRPr="606353AB">
        <w:rPr>
          <w:rFonts w:ascii="Segoe UI" w:eastAsia="Arial" w:hAnsi="Segoe UI" w:cs="Segoe UI"/>
          <w:sz w:val="22"/>
          <w:szCs w:val="22"/>
          <w:lang w:val="en-GB"/>
        </w:rPr>
        <w:t>P</w:t>
      </w:r>
      <w:r w:rsidR="00B439C6" w:rsidRPr="606353AB">
        <w:rPr>
          <w:rFonts w:ascii="Segoe UI" w:eastAsia="Arial" w:hAnsi="Segoe UI" w:cs="Segoe UI"/>
          <w:sz w:val="22"/>
          <w:szCs w:val="22"/>
          <w:lang w:val="en-GB"/>
        </w:rPr>
        <w:t>re</w:t>
      </w:r>
      <w:r w:rsidR="5C1EC88C" w:rsidRPr="606353AB">
        <w:rPr>
          <w:rFonts w:ascii="Segoe UI" w:eastAsia="Arial" w:hAnsi="Segoe UI" w:cs="Segoe UI"/>
          <w:sz w:val="22"/>
          <w:szCs w:val="22"/>
          <w:lang w:val="en-GB"/>
        </w:rPr>
        <w:t>-</w:t>
      </w:r>
      <w:r w:rsidR="00B439C6" w:rsidRPr="606353AB">
        <w:rPr>
          <w:rFonts w:ascii="Segoe UI" w:eastAsia="Arial" w:hAnsi="Segoe UI" w:cs="Segoe UI"/>
          <w:sz w:val="22"/>
          <w:szCs w:val="22"/>
          <w:lang w:val="en-GB"/>
        </w:rPr>
        <w:t>school</w:t>
      </w:r>
      <w:r w:rsidR="1E29BAD4" w:rsidRPr="606353AB">
        <w:rPr>
          <w:rFonts w:ascii="Segoe UI" w:eastAsia="Arial" w:hAnsi="Segoe UI" w:cs="Segoe UI"/>
          <w:sz w:val="22"/>
          <w:szCs w:val="22"/>
          <w:lang w:val="en-GB"/>
        </w:rPr>
        <w:t xml:space="preserve"> and</w:t>
      </w:r>
      <w:r w:rsidR="44CA2CA1" w:rsidRPr="606353AB">
        <w:rPr>
          <w:rFonts w:ascii="Segoe UI" w:eastAsia="Arial" w:hAnsi="Segoe UI" w:cs="Segoe UI"/>
          <w:sz w:val="22"/>
          <w:szCs w:val="22"/>
          <w:lang w:val="en-GB"/>
        </w:rPr>
        <w:t xml:space="preserve"> </w:t>
      </w:r>
      <w:r w:rsidR="5A8E5C42" w:rsidRPr="606353AB">
        <w:rPr>
          <w:rFonts w:ascii="Segoe UI" w:eastAsia="Arial" w:hAnsi="Segoe UI" w:cs="Segoe UI"/>
          <w:sz w:val="22"/>
          <w:szCs w:val="22"/>
          <w:lang w:val="en-GB"/>
        </w:rPr>
        <w:t xml:space="preserve">a </w:t>
      </w:r>
      <w:r w:rsidR="44CA2CA1" w:rsidRPr="606353AB">
        <w:rPr>
          <w:rFonts w:ascii="Segoe UI" w:eastAsia="Arial" w:hAnsi="Segoe UI" w:cs="Segoe UI"/>
          <w:sz w:val="22"/>
          <w:szCs w:val="22"/>
          <w:lang w:val="en-GB"/>
        </w:rPr>
        <w:t xml:space="preserve">Reception </w:t>
      </w:r>
      <w:r w:rsidR="5CB9BD75" w:rsidRPr="606353AB">
        <w:rPr>
          <w:rFonts w:ascii="Segoe UI" w:eastAsia="Arial" w:hAnsi="Segoe UI" w:cs="Segoe UI"/>
          <w:sz w:val="22"/>
          <w:szCs w:val="22"/>
          <w:lang w:val="en-GB"/>
        </w:rPr>
        <w:t>class.</w:t>
      </w:r>
    </w:p>
    <w:p w14:paraId="54D74B37" w14:textId="1ACEC282" w:rsidR="00B439C6" w:rsidRPr="0051648D" w:rsidRDefault="0842AD77" w:rsidP="1C118D6A">
      <w:pPr>
        <w:spacing w:before="240" w:after="240"/>
        <w:jc w:val="center"/>
        <w:rPr>
          <w:rFonts w:ascii="Segoe UI" w:eastAsia="Arial" w:hAnsi="Segoe UI" w:cs="Segoe UI"/>
          <w:sz w:val="22"/>
          <w:szCs w:val="22"/>
          <w:lang w:val="en-GB"/>
        </w:rPr>
      </w:pPr>
      <w:r w:rsidRPr="1C118D6A">
        <w:rPr>
          <w:rFonts w:ascii="Segoe UI" w:eastAsia="Arial" w:hAnsi="Segoe UI" w:cs="Segoe UI"/>
          <w:sz w:val="22"/>
          <w:szCs w:val="22"/>
          <w:lang w:val="en-GB"/>
        </w:rPr>
        <w:t xml:space="preserve"> </w:t>
      </w:r>
      <w:r w:rsidR="00B439C6" w:rsidRPr="1C118D6A">
        <w:rPr>
          <w:rFonts w:ascii="Segoe UI" w:eastAsia="Arial" w:hAnsi="Segoe UI" w:cs="Segoe UI"/>
          <w:sz w:val="22"/>
          <w:szCs w:val="22"/>
          <w:lang w:val="en-GB"/>
        </w:rPr>
        <w:t xml:space="preserve">Shevington Vale’s </w:t>
      </w:r>
      <w:r w:rsidR="27F94C28" w:rsidRPr="1C118D6A">
        <w:rPr>
          <w:rFonts w:ascii="Segoe UI" w:eastAsia="Arial" w:hAnsi="Segoe UI" w:cs="Segoe UI"/>
          <w:sz w:val="22"/>
          <w:szCs w:val="22"/>
          <w:lang w:val="en-GB"/>
        </w:rPr>
        <w:t>Nursery</w:t>
      </w:r>
      <w:r w:rsidR="5A11B1CA" w:rsidRPr="1C118D6A">
        <w:rPr>
          <w:rFonts w:ascii="Segoe UI" w:eastAsia="Arial" w:hAnsi="Segoe UI" w:cs="Segoe UI"/>
          <w:sz w:val="22"/>
          <w:szCs w:val="22"/>
          <w:lang w:val="en-GB"/>
        </w:rPr>
        <w:t xml:space="preserve"> takes</w:t>
      </w:r>
      <w:r w:rsidR="00B439C6" w:rsidRPr="1C118D6A">
        <w:rPr>
          <w:rFonts w:ascii="Segoe UI" w:eastAsia="Arial" w:hAnsi="Segoe UI" w:cs="Segoe UI"/>
          <w:sz w:val="22"/>
          <w:szCs w:val="22"/>
          <w:lang w:val="en-GB"/>
        </w:rPr>
        <w:t xml:space="preserve"> children </w:t>
      </w:r>
      <w:r w:rsidR="00A4084B" w:rsidRPr="1C118D6A">
        <w:rPr>
          <w:rFonts w:ascii="Segoe UI" w:eastAsia="Arial" w:hAnsi="Segoe UI" w:cs="Segoe UI"/>
          <w:sz w:val="22"/>
          <w:szCs w:val="22"/>
          <w:lang w:val="en-GB"/>
        </w:rPr>
        <w:t>from</w:t>
      </w:r>
      <w:r w:rsidR="00B439C6" w:rsidRPr="1C118D6A">
        <w:rPr>
          <w:rFonts w:ascii="Segoe UI" w:eastAsia="Arial" w:hAnsi="Segoe UI" w:cs="Segoe UI"/>
          <w:sz w:val="22"/>
          <w:szCs w:val="22"/>
          <w:lang w:val="en-GB"/>
        </w:rPr>
        <w:t xml:space="preserve"> two years old.</w:t>
      </w:r>
      <w:r w:rsidR="084F99F4" w:rsidRPr="1C118D6A">
        <w:rPr>
          <w:rFonts w:ascii="Segoe UI" w:eastAsia="Arial" w:hAnsi="Segoe UI" w:cs="Segoe UI"/>
          <w:sz w:val="22"/>
          <w:szCs w:val="22"/>
          <w:lang w:val="en-GB"/>
        </w:rPr>
        <w:t xml:space="preserve"> They have spaces for </w:t>
      </w:r>
      <w:r w:rsidR="4EBCC63F" w:rsidRPr="1C118D6A">
        <w:rPr>
          <w:rFonts w:ascii="Segoe UI" w:eastAsia="Arial" w:hAnsi="Segoe UI" w:cs="Segoe UI"/>
          <w:sz w:val="22"/>
          <w:szCs w:val="22"/>
          <w:lang w:val="en-GB"/>
        </w:rPr>
        <w:t>up to</w:t>
      </w:r>
      <w:r w:rsidR="084F99F4" w:rsidRPr="1C118D6A">
        <w:rPr>
          <w:rFonts w:ascii="Segoe UI" w:eastAsia="Arial" w:hAnsi="Segoe UI" w:cs="Segoe UI"/>
          <w:sz w:val="22"/>
          <w:szCs w:val="22"/>
          <w:lang w:val="en-GB"/>
        </w:rPr>
        <w:t xml:space="preserve"> 10 </w:t>
      </w:r>
      <w:r w:rsidR="664E322F" w:rsidRPr="1C118D6A">
        <w:rPr>
          <w:rFonts w:ascii="Segoe UI" w:eastAsia="Arial" w:hAnsi="Segoe UI" w:cs="Segoe UI"/>
          <w:sz w:val="22"/>
          <w:szCs w:val="22"/>
          <w:lang w:val="en-GB"/>
        </w:rPr>
        <w:t>2-Year-olds</w:t>
      </w:r>
      <w:r w:rsidR="084F99F4" w:rsidRPr="1C118D6A">
        <w:rPr>
          <w:rFonts w:ascii="Segoe UI" w:eastAsia="Arial" w:hAnsi="Segoe UI" w:cs="Segoe UI"/>
          <w:sz w:val="22"/>
          <w:szCs w:val="22"/>
          <w:lang w:val="en-GB"/>
        </w:rPr>
        <w:t xml:space="preserve">, and </w:t>
      </w:r>
      <w:r w:rsidR="459CA13E" w:rsidRPr="1C118D6A">
        <w:rPr>
          <w:rFonts w:ascii="Segoe UI" w:eastAsia="Arial" w:hAnsi="Segoe UI" w:cs="Segoe UI"/>
          <w:sz w:val="22"/>
          <w:szCs w:val="22"/>
          <w:lang w:val="en-GB"/>
        </w:rPr>
        <w:t>up to</w:t>
      </w:r>
      <w:r w:rsidR="084F99F4" w:rsidRPr="1C118D6A">
        <w:rPr>
          <w:rFonts w:ascii="Segoe UI" w:eastAsia="Arial" w:hAnsi="Segoe UI" w:cs="Segoe UI"/>
          <w:sz w:val="22"/>
          <w:szCs w:val="22"/>
          <w:lang w:val="en-GB"/>
        </w:rPr>
        <w:t xml:space="preserve"> 22 </w:t>
      </w:r>
      <w:r w:rsidR="56BAA317" w:rsidRPr="1C118D6A">
        <w:rPr>
          <w:rFonts w:ascii="Segoe UI" w:eastAsia="Arial" w:hAnsi="Segoe UI" w:cs="Segoe UI"/>
          <w:sz w:val="22"/>
          <w:szCs w:val="22"/>
          <w:lang w:val="en-GB"/>
        </w:rPr>
        <w:t>3-year-olds</w:t>
      </w:r>
      <w:r w:rsidR="084F99F4" w:rsidRPr="1C118D6A">
        <w:rPr>
          <w:rFonts w:ascii="Segoe UI" w:eastAsia="Arial" w:hAnsi="Segoe UI" w:cs="Segoe UI"/>
          <w:sz w:val="22"/>
          <w:szCs w:val="22"/>
          <w:lang w:val="en-GB"/>
        </w:rPr>
        <w:t xml:space="preserve">. </w:t>
      </w:r>
    </w:p>
    <w:p w14:paraId="1A187A78" w14:textId="15919998" w:rsidR="00B439C6" w:rsidRPr="0051648D" w:rsidRDefault="00B439C6" w:rsidP="1C118D6A">
      <w:pPr>
        <w:spacing w:before="240" w:after="240"/>
        <w:jc w:val="center"/>
        <w:rPr>
          <w:rFonts w:ascii="Segoe UI" w:eastAsia="Arial" w:hAnsi="Segoe UI" w:cs="Segoe UI"/>
          <w:sz w:val="22"/>
          <w:szCs w:val="22"/>
          <w:lang w:val="en-GB"/>
        </w:rPr>
      </w:pPr>
      <w:r w:rsidRPr="1C118D6A">
        <w:rPr>
          <w:rFonts w:ascii="Segoe UI" w:eastAsia="Arial" w:hAnsi="Segoe UI" w:cs="Segoe UI"/>
          <w:sz w:val="22"/>
          <w:szCs w:val="22"/>
          <w:lang w:val="en-GB"/>
        </w:rPr>
        <w:t xml:space="preserve">Millbrook’s </w:t>
      </w:r>
      <w:r w:rsidR="3D743134" w:rsidRPr="1C118D6A">
        <w:rPr>
          <w:rFonts w:ascii="Segoe UI" w:eastAsia="Arial" w:hAnsi="Segoe UI" w:cs="Segoe UI"/>
          <w:sz w:val="22"/>
          <w:szCs w:val="22"/>
          <w:lang w:val="en-GB"/>
        </w:rPr>
        <w:t>P</w:t>
      </w:r>
      <w:r w:rsidRPr="1C118D6A">
        <w:rPr>
          <w:rFonts w:ascii="Segoe UI" w:eastAsia="Arial" w:hAnsi="Segoe UI" w:cs="Segoe UI"/>
          <w:sz w:val="22"/>
          <w:szCs w:val="22"/>
          <w:lang w:val="en-GB"/>
        </w:rPr>
        <w:t>re</w:t>
      </w:r>
      <w:r w:rsidR="370F5667" w:rsidRPr="1C118D6A">
        <w:rPr>
          <w:rFonts w:ascii="Segoe UI" w:eastAsia="Arial" w:hAnsi="Segoe UI" w:cs="Segoe UI"/>
          <w:sz w:val="22"/>
          <w:szCs w:val="22"/>
          <w:lang w:val="en-GB"/>
        </w:rPr>
        <w:t>-</w:t>
      </w:r>
      <w:r w:rsidRPr="1C118D6A">
        <w:rPr>
          <w:rFonts w:ascii="Segoe UI" w:eastAsia="Arial" w:hAnsi="Segoe UI" w:cs="Segoe UI"/>
          <w:sz w:val="22"/>
          <w:szCs w:val="22"/>
          <w:lang w:val="en-GB"/>
        </w:rPr>
        <w:t>school, (Play Along) accept</w:t>
      </w:r>
      <w:r w:rsidR="43F0D17B" w:rsidRPr="1C118D6A">
        <w:rPr>
          <w:rFonts w:ascii="Segoe UI" w:eastAsia="Arial" w:hAnsi="Segoe UI" w:cs="Segoe UI"/>
          <w:sz w:val="22"/>
          <w:szCs w:val="22"/>
          <w:lang w:val="en-GB"/>
        </w:rPr>
        <w:t>s</w:t>
      </w:r>
      <w:r w:rsidRPr="1C118D6A">
        <w:rPr>
          <w:rFonts w:ascii="Segoe UI" w:eastAsia="Arial" w:hAnsi="Segoe UI" w:cs="Segoe UI"/>
          <w:sz w:val="22"/>
          <w:szCs w:val="22"/>
          <w:lang w:val="en-GB"/>
        </w:rPr>
        <w:t xml:space="preserve"> children from three years old</w:t>
      </w:r>
      <w:r w:rsidR="729FCB20" w:rsidRPr="1C118D6A">
        <w:rPr>
          <w:rFonts w:ascii="Segoe UI" w:eastAsia="Arial" w:hAnsi="Segoe UI" w:cs="Segoe UI"/>
          <w:sz w:val="22"/>
          <w:szCs w:val="22"/>
          <w:lang w:val="en-GB"/>
        </w:rPr>
        <w:t xml:space="preserve"> and</w:t>
      </w:r>
      <w:r w:rsidR="5DF4C94F" w:rsidRPr="1C118D6A">
        <w:rPr>
          <w:rFonts w:ascii="Segoe UI" w:eastAsia="Arial" w:hAnsi="Segoe UI" w:cs="Segoe UI"/>
          <w:sz w:val="22"/>
          <w:szCs w:val="22"/>
          <w:lang w:val="en-GB"/>
        </w:rPr>
        <w:t xml:space="preserve"> </w:t>
      </w:r>
      <w:r w:rsidR="364AE913" w:rsidRPr="1C118D6A">
        <w:rPr>
          <w:rFonts w:ascii="Segoe UI" w:eastAsia="Arial" w:hAnsi="Segoe UI" w:cs="Segoe UI"/>
          <w:sz w:val="22"/>
          <w:szCs w:val="22"/>
          <w:lang w:val="en-GB"/>
        </w:rPr>
        <w:t>is registered to take</w:t>
      </w:r>
      <w:r w:rsidR="5DF4C94F" w:rsidRPr="1C118D6A">
        <w:rPr>
          <w:rFonts w:ascii="Segoe UI" w:eastAsia="Arial" w:hAnsi="Segoe UI" w:cs="Segoe UI"/>
          <w:sz w:val="22"/>
          <w:szCs w:val="22"/>
          <w:lang w:val="en-GB"/>
        </w:rPr>
        <w:t xml:space="preserve"> </w:t>
      </w:r>
      <w:r w:rsidR="2D504803" w:rsidRPr="1C118D6A">
        <w:rPr>
          <w:rFonts w:ascii="Segoe UI" w:eastAsia="Arial" w:hAnsi="Segoe UI" w:cs="Segoe UI"/>
          <w:sz w:val="22"/>
          <w:szCs w:val="22"/>
          <w:lang w:val="en-GB"/>
        </w:rPr>
        <w:t>up to</w:t>
      </w:r>
      <w:r w:rsidR="5DF4C94F" w:rsidRPr="1C118D6A">
        <w:rPr>
          <w:rFonts w:ascii="Segoe UI" w:eastAsia="Arial" w:hAnsi="Segoe UI" w:cs="Segoe UI"/>
          <w:sz w:val="22"/>
          <w:szCs w:val="22"/>
          <w:lang w:val="en-GB"/>
        </w:rPr>
        <w:t xml:space="preserve"> </w:t>
      </w:r>
      <w:r w:rsidR="1E4BA425" w:rsidRPr="1C118D6A">
        <w:rPr>
          <w:rFonts w:ascii="Segoe UI" w:eastAsia="Arial" w:hAnsi="Segoe UI" w:cs="Segoe UI"/>
          <w:sz w:val="22"/>
          <w:szCs w:val="22"/>
          <w:lang w:val="en-GB"/>
        </w:rPr>
        <w:t>32</w:t>
      </w:r>
      <w:r w:rsidR="5DF4C94F" w:rsidRPr="1C118D6A">
        <w:rPr>
          <w:rFonts w:ascii="Segoe UI" w:eastAsia="Arial" w:hAnsi="Segoe UI" w:cs="Segoe UI"/>
          <w:sz w:val="22"/>
          <w:szCs w:val="22"/>
          <w:lang w:val="en-GB"/>
        </w:rPr>
        <w:t xml:space="preserve"> </w:t>
      </w:r>
      <w:r w:rsidR="7F456162" w:rsidRPr="1C118D6A">
        <w:rPr>
          <w:rFonts w:ascii="Segoe UI" w:eastAsia="Arial" w:hAnsi="Segoe UI" w:cs="Segoe UI"/>
          <w:sz w:val="22"/>
          <w:szCs w:val="22"/>
          <w:lang w:val="en-GB"/>
        </w:rPr>
        <w:t>3-</w:t>
      </w:r>
      <w:r w:rsidR="52B42D4F" w:rsidRPr="1C118D6A">
        <w:rPr>
          <w:rFonts w:ascii="Segoe UI" w:eastAsia="Arial" w:hAnsi="Segoe UI" w:cs="Segoe UI"/>
          <w:sz w:val="22"/>
          <w:szCs w:val="22"/>
          <w:lang w:val="en-GB"/>
        </w:rPr>
        <w:t>4-</w:t>
      </w:r>
      <w:r w:rsidR="7F456162" w:rsidRPr="1C118D6A">
        <w:rPr>
          <w:rFonts w:ascii="Segoe UI" w:eastAsia="Arial" w:hAnsi="Segoe UI" w:cs="Segoe UI"/>
          <w:sz w:val="22"/>
          <w:szCs w:val="22"/>
          <w:lang w:val="en-GB"/>
        </w:rPr>
        <w:t>Year-olds</w:t>
      </w:r>
      <w:r w:rsidRPr="1C118D6A">
        <w:rPr>
          <w:rFonts w:ascii="Segoe UI" w:eastAsia="Arial" w:hAnsi="Segoe UI" w:cs="Segoe UI"/>
          <w:sz w:val="22"/>
          <w:szCs w:val="22"/>
          <w:lang w:val="en-GB"/>
        </w:rPr>
        <w:t xml:space="preserve">. </w:t>
      </w:r>
    </w:p>
    <w:p w14:paraId="6810586A" w14:textId="5F183F6D" w:rsidR="00A4084B" w:rsidRPr="0051648D" w:rsidRDefault="00B439C6" w:rsidP="606353AB">
      <w:pPr>
        <w:spacing w:before="240" w:after="240"/>
        <w:jc w:val="both"/>
        <w:rPr>
          <w:rFonts w:ascii="Segoe UI" w:eastAsia="Arial" w:hAnsi="Segoe UI" w:cs="Segoe UI"/>
          <w:sz w:val="22"/>
          <w:szCs w:val="22"/>
          <w:lang w:val="en-GB"/>
        </w:rPr>
      </w:pPr>
      <w:r w:rsidRPr="532ECE91">
        <w:rPr>
          <w:rFonts w:ascii="Segoe UI" w:eastAsia="Arial" w:hAnsi="Segoe UI" w:cs="Segoe UI"/>
          <w:sz w:val="22"/>
          <w:szCs w:val="22"/>
          <w:lang w:val="en-GB"/>
        </w:rPr>
        <w:t xml:space="preserve">Both </w:t>
      </w:r>
      <w:r w:rsidR="5D8868BF" w:rsidRPr="532ECE91">
        <w:rPr>
          <w:rFonts w:ascii="Segoe UI" w:eastAsia="Arial" w:hAnsi="Segoe UI" w:cs="Segoe UI"/>
          <w:sz w:val="22"/>
          <w:szCs w:val="22"/>
          <w:lang w:val="en-GB"/>
        </w:rPr>
        <w:t>P</w:t>
      </w:r>
      <w:r w:rsidRPr="532ECE91">
        <w:rPr>
          <w:rFonts w:ascii="Segoe UI" w:eastAsia="Arial" w:hAnsi="Segoe UI" w:cs="Segoe UI"/>
          <w:sz w:val="22"/>
          <w:szCs w:val="22"/>
          <w:lang w:val="en-GB"/>
        </w:rPr>
        <w:t>re</w:t>
      </w:r>
      <w:r w:rsidR="5E6BBA86" w:rsidRPr="532ECE91">
        <w:rPr>
          <w:rFonts w:ascii="Segoe UI" w:eastAsia="Arial" w:hAnsi="Segoe UI" w:cs="Segoe UI"/>
          <w:sz w:val="22"/>
          <w:szCs w:val="22"/>
          <w:lang w:val="en-GB"/>
        </w:rPr>
        <w:t>-</w:t>
      </w:r>
      <w:r w:rsidRPr="532ECE91">
        <w:rPr>
          <w:rFonts w:ascii="Segoe UI" w:eastAsia="Arial" w:hAnsi="Segoe UI" w:cs="Segoe UI"/>
          <w:sz w:val="22"/>
          <w:szCs w:val="22"/>
          <w:lang w:val="en-GB"/>
        </w:rPr>
        <w:t>schools prepar</w:t>
      </w:r>
      <w:r w:rsidR="298D6A94" w:rsidRPr="532ECE91">
        <w:rPr>
          <w:rFonts w:ascii="Segoe UI" w:eastAsia="Arial" w:hAnsi="Segoe UI" w:cs="Segoe UI"/>
          <w:sz w:val="22"/>
          <w:szCs w:val="22"/>
          <w:lang w:val="en-GB"/>
        </w:rPr>
        <w:t>e</w:t>
      </w:r>
      <w:r w:rsidR="00A4084B" w:rsidRPr="532ECE91">
        <w:rPr>
          <w:rFonts w:ascii="Segoe UI" w:eastAsia="Arial" w:hAnsi="Segoe UI" w:cs="Segoe UI"/>
          <w:sz w:val="22"/>
          <w:szCs w:val="22"/>
          <w:lang w:val="en-GB"/>
        </w:rPr>
        <w:t xml:space="preserve"> our</w:t>
      </w:r>
      <w:r w:rsidRPr="532ECE91">
        <w:rPr>
          <w:rFonts w:ascii="Segoe UI" w:eastAsia="Arial" w:hAnsi="Segoe UI" w:cs="Segoe UI"/>
          <w:sz w:val="22"/>
          <w:szCs w:val="22"/>
          <w:lang w:val="en-GB"/>
        </w:rPr>
        <w:t xml:space="preserve"> children</w:t>
      </w:r>
      <w:r w:rsidR="00A4084B" w:rsidRPr="532ECE91">
        <w:rPr>
          <w:rFonts w:ascii="Segoe UI" w:eastAsia="Arial" w:hAnsi="Segoe UI" w:cs="Segoe UI"/>
          <w:sz w:val="22"/>
          <w:szCs w:val="22"/>
          <w:lang w:val="en-GB"/>
        </w:rPr>
        <w:t xml:space="preserve"> ready for their transition to Primary school</w:t>
      </w:r>
      <w:r w:rsidR="5165F540" w:rsidRPr="532ECE91">
        <w:rPr>
          <w:rFonts w:ascii="Segoe UI" w:eastAsia="Arial" w:hAnsi="Segoe UI" w:cs="Segoe UI"/>
          <w:sz w:val="22"/>
          <w:szCs w:val="22"/>
          <w:lang w:val="en-GB"/>
        </w:rPr>
        <w:t xml:space="preserve"> and</w:t>
      </w:r>
      <w:r w:rsidR="64739BFA" w:rsidRPr="532ECE91">
        <w:rPr>
          <w:rFonts w:ascii="Segoe UI" w:eastAsia="Arial" w:hAnsi="Segoe UI" w:cs="Segoe UI"/>
          <w:sz w:val="22"/>
          <w:szCs w:val="22"/>
          <w:lang w:val="en-GB"/>
        </w:rPr>
        <w:t xml:space="preserve"> do this in</w:t>
      </w:r>
      <w:r w:rsidR="00A4084B" w:rsidRPr="532ECE91">
        <w:rPr>
          <w:rFonts w:ascii="Segoe UI" w:eastAsia="Arial" w:hAnsi="Segoe UI" w:cs="Segoe UI"/>
          <w:sz w:val="22"/>
          <w:szCs w:val="22"/>
          <w:lang w:val="en-GB"/>
        </w:rPr>
        <w:t xml:space="preserve"> a </w:t>
      </w:r>
      <w:r w:rsidR="64739BFA" w:rsidRPr="532ECE91">
        <w:rPr>
          <w:rFonts w:ascii="Segoe UI" w:eastAsia="Arial" w:hAnsi="Segoe UI" w:cs="Segoe UI"/>
          <w:sz w:val="22"/>
          <w:szCs w:val="22"/>
          <w:lang w:val="en-GB"/>
        </w:rPr>
        <w:t>range</w:t>
      </w:r>
      <w:r w:rsidR="00A4084B" w:rsidRPr="532ECE91">
        <w:rPr>
          <w:rFonts w:ascii="Segoe UI" w:eastAsia="Arial" w:hAnsi="Segoe UI" w:cs="Segoe UI"/>
          <w:sz w:val="22"/>
          <w:szCs w:val="22"/>
          <w:lang w:val="en-GB"/>
        </w:rPr>
        <w:t xml:space="preserve"> of </w:t>
      </w:r>
      <w:r w:rsidR="64739BFA" w:rsidRPr="532ECE91">
        <w:rPr>
          <w:rFonts w:ascii="Segoe UI" w:eastAsia="Arial" w:hAnsi="Segoe UI" w:cs="Segoe UI"/>
          <w:sz w:val="22"/>
          <w:szCs w:val="22"/>
          <w:lang w:val="en-GB"/>
        </w:rPr>
        <w:t xml:space="preserve">ways- </w:t>
      </w:r>
      <w:r w:rsidR="048EC5A1" w:rsidRPr="532ECE91">
        <w:rPr>
          <w:rFonts w:ascii="Segoe UI" w:eastAsia="Arial" w:hAnsi="Segoe UI" w:cs="Segoe UI"/>
          <w:sz w:val="22"/>
          <w:szCs w:val="22"/>
          <w:lang w:val="en-GB"/>
        </w:rPr>
        <w:t>see 4.2 Transitions</w:t>
      </w:r>
      <w:r w:rsidR="00A4084B" w:rsidRPr="532ECE91">
        <w:rPr>
          <w:rFonts w:ascii="Segoe UI" w:eastAsia="Arial" w:hAnsi="Segoe UI" w:cs="Segoe UI"/>
          <w:sz w:val="22"/>
          <w:szCs w:val="22"/>
          <w:lang w:val="en-GB"/>
        </w:rPr>
        <w:t xml:space="preserve"> for </w:t>
      </w:r>
      <w:r w:rsidR="048EC5A1" w:rsidRPr="532ECE91">
        <w:rPr>
          <w:rFonts w:ascii="Segoe UI" w:eastAsia="Arial" w:hAnsi="Segoe UI" w:cs="Segoe UI"/>
          <w:sz w:val="22"/>
          <w:szCs w:val="22"/>
          <w:lang w:val="en-GB"/>
        </w:rPr>
        <w:t>further information!</w:t>
      </w:r>
      <w:r w:rsidR="3641560A" w:rsidRPr="532ECE91">
        <w:rPr>
          <w:rFonts w:ascii="Segoe UI" w:eastAsia="Arial" w:hAnsi="Segoe UI" w:cs="Segoe UI"/>
          <w:sz w:val="22"/>
          <w:szCs w:val="22"/>
          <w:lang w:val="en-GB"/>
        </w:rPr>
        <w:t xml:space="preserve">  </w:t>
      </w:r>
      <w:r w:rsidRPr="532ECE91">
        <w:rPr>
          <w:rFonts w:ascii="Segoe UI" w:eastAsia="Arial" w:hAnsi="Segoe UI" w:cs="Segoe UI"/>
          <w:sz w:val="22"/>
          <w:szCs w:val="22"/>
          <w:lang w:val="en-GB"/>
        </w:rPr>
        <w:t>Both</w:t>
      </w:r>
      <w:r w:rsidR="7C68D29D" w:rsidRPr="532ECE91">
        <w:rPr>
          <w:rFonts w:ascii="Segoe UI" w:eastAsia="Arial" w:hAnsi="Segoe UI" w:cs="Segoe UI"/>
          <w:sz w:val="22"/>
          <w:szCs w:val="22"/>
          <w:lang w:val="en-GB"/>
        </w:rPr>
        <w:t xml:space="preserve"> of our</w:t>
      </w:r>
      <w:r w:rsidRPr="532ECE91">
        <w:rPr>
          <w:rFonts w:ascii="Segoe UI" w:eastAsia="Arial" w:hAnsi="Segoe UI" w:cs="Segoe UI"/>
          <w:sz w:val="22"/>
          <w:szCs w:val="22"/>
          <w:lang w:val="en-GB"/>
        </w:rPr>
        <w:t xml:space="preserve"> schools </w:t>
      </w:r>
      <w:r w:rsidR="313BB796" w:rsidRPr="532ECE91">
        <w:rPr>
          <w:rFonts w:ascii="Segoe UI" w:eastAsia="Arial" w:hAnsi="Segoe UI" w:cs="Segoe UI"/>
          <w:sz w:val="22"/>
          <w:szCs w:val="22"/>
          <w:lang w:val="en-GB"/>
        </w:rPr>
        <w:t>R</w:t>
      </w:r>
      <w:r w:rsidRPr="532ECE91">
        <w:rPr>
          <w:rFonts w:ascii="Segoe UI" w:eastAsia="Arial" w:hAnsi="Segoe UI" w:cs="Segoe UI"/>
          <w:sz w:val="22"/>
          <w:szCs w:val="22"/>
          <w:lang w:val="en-GB"/>
        </w:rPr>
        <w:t xml:space="preserve">eception </w:t>
      </w:r>
      <w:r w:rsidR="00964209" w:rsidRPr="532ECE91">
        <w:rPr>
          <w:rFonts w:ascii="Segoe UI" w:eastAsia="Arial" w:hAnsi="Segoe UI" w:cs="Segoe UI"/>
          <w:sz w:val="22"/>
          <w:szCs w:val="22"/>
          <w:lang w:val="en-GB"/>
        </w:rPr>
        <w:t>class</w:t>
      </w:r>
      <w:r w:rsidR="72893082" w:rsidRPr="532ECE91">
        <w:rPr>
          <w:rFonts w:ascii="Segoe UI" w:eastAsia="Arial" w:hAnsi="Segoe UI" w:cs="Segoe UI"/>
          <w:sz w:val="22"/>
          <w:szCs w:val="22"/>
          <w:lang w:val="en-GB"/>
        </w:rPr>
        <w:t>es</w:t>
      </w:r>
      <w:r w:rsidR="00964209" w:rsidRPr="532ECE91">
        <w:rPr>
          <w:rFonts w:ascii="Segoe UI" w:eastAsia="Arial" w:hAnsi="Segoe UI" w:cs="Segoe UI"/>
          <w:sz w:val="22"/>
          <w:szCs w:val="22"/>
          <w:lang w:val="en-GB"/>
        </w:rPr>
        <w:t xml:space="preserve"> </w:t>
      </w:r>
      <w:r w:rsidR="18A4084C" w:rsidRPr="532ECE91">
        <w:rPr>
          <w:rFonts w:ascii="Segoe UI" w:eastAsia="Arial" w:hAnsi="Segoe UI" w:cs="Segoe UI"/>
          <w:sz w:val="22"/>
          <w:szCs w:val="22"/>
          <w:lang w:val="en-GB"/>
        </w:rPr>
        <w:t>can have up</w:t>
      </w:r>
      <w:r w:rsidR="00A4084B" w:rsidRPr="532ECE91">
        <w:rPr>
          <w:rFonts w:ascii="Segoe UI" w:eastAsia="Arial" w:hAnsi="Segoe UI" w:cs="Segoe UI"/>
          <w:sz w:val="22"/>
          <w:szCs w:val="22"/>
          <w:lang w:val="en-GB"/>
        </w:rPr>
        <w:t xml:space="preserve"> to 30 children</w:t>
      </w:r>
      <w:r w:rsidR="24ADCD1C" w:rsidRPr="532ECE91">
        <w:rPr>
          <w:rFonts w:ascii="Segoe UI" w:eastAsia="Arial" w:hAnsi="Segoe UI" w:cs="Segoe UI"/>
          <w:sz w:val="22"/>
          <w:szCs w:val="22"/>
          <w:lang w:val="en-GB"/>
        </w:rPr>
        <w:t xml:space="preserve"> who are</w:t>
      </w:r>
      <w:r w:rsidR="00964209" w:rsidRPr="532ECE91">
        <w:rPr>
          <w:rFonts w:ascii="Segoe UI" w:eastAsia="Arial" w:hAnsi="Segoe UI" w:cs="Segoe UI"/>
          <w:sz w:val="22"/>
          <w:szCs w:val="22"/>
          <w:lang w:val="en-GB"/>
        </w:rPr>
        <w:t xml:space="preserve"> taught </w:t>
      </w:r>
      <w:r w:rsidR="6B163D2F" w:rsidRPr="532ECE91">
        <w:rPr>
          <w:rFonts w:ascii="Segoe UI" w:eastAsia="Arial" w:hAnsi="Segoe UI" w:cs="Segoe UI"/>
          <w:sz w:val="22"/>
          <w:szCs w:val="22"/>
          <w:lang w:val="en-GB"/>
        </w:rPr>
        <w:t xml:space="preserve">by the </w:t>
      </w:r>
      <w:r w:rsidR="00A4084B" w:rsidRPr="532ECE91">
        <w:rPr>
          <w:rFonts w:ascii="Segoe UI" w:eastAsia="Arial" w:hAnsi="Segoe UI" w:cs="Segoe UI"/>
          <w:sz w:val="22"/>
          <w:szCs w:val="22"/>
          <w:lang w:val="en-GB"/>
        </w:rPr>
        <w:t xml:space="preserve">class </w:t>
      </w:r>
      <w:r w:rsidRPr="532ECE91">
        <w:rPr>
          <w:rFonts w:ascii="Segoe UI" w:eastAsia="Arial" w:hAnsi="Segoe UI" w:cs="Segoe UI"/>
          <w:sz w:val="22"/>
          <w:szCs w:val="22"/>
          <w:lang w:val="en-GB"/>
        </w:rPr>
        <w:t xml:space="preserve">teacher </w:t>
      </w:r>
      <w:r w:rsidR="00A4084B" w:rsidRPr="532ECE91">
        <w:rPr>
          <w:rFonts w:ascii="Segoe UI" w:eastAsia="Arial" w:hAnsi="Segoe UI" w:cs="Segoe UI"/>
          <w:sz w:val="22"/>
          <w:szCs w:val="22"/>
          <w:lang w:val="en-GB"/>
        </w:rPr>
        <w:t xml:space="preserve">alongside a </w:t>
      </w:r>
      <w:r w:rsidRPr="532ECE91">
        <w:rPr>
          <w:rFonts w:ascii="Segoe UI" w:eastAsia="Arial" w:hAnsi="Segoe UI" w:cs="Segoe UI"/>
          <w:sz w:val="22"/>
          <w:szCs w:val="22"/>
          <w:lang w:val="en-GB"/>
        </w:rPr>
        <w:t>Teaching Assistant</w:t>
      </w:r>
      <w:r w:rsidR="3B5C4F1D" w:rsidRPr="532ECE91">
        <w:rPr>
          <w:rFonts w:ascii="Segoe UI" w:eastAsia="Arial" w:hAnsi="Segoe UI" w:cs="Segoe UI"/>
          <w:sz w:val="22"/>
          <w:szCs w:val="22"/>
          <w:lang w:val="en-GB"/>
        </w:rPr>
        <w:t xml:space="preserve">. </w:t>
      </w:r>
    </w:p>
    <w:p w14:paraId="7E370D2D" w14:textId="6E61528D" w:rsidR="005E0A82" w:rsidRPr="0051648D" w:rsidRDefault="00A4084B" w:rsidP="532ECE91">
      <w:pPr>
        <w:spacing w:before="240" w:after="240" w:line="240" w:lineRule="auto"/>
        <w:jc w:val="both"/>
        <w:rPr>
          <w:rFonts w:ascii="Segoe UI" w:eastAsia="Arial" w:hAnsi="Segoe UI" w:cs="Segoe UI"/>
          <w:sz w:val="22"/>
          <w:szCs w:val="22"/>
          <w:lang w:val="en-GB"/>
        </w:rPr>
      </w:pPr>
      <w:r w:rsidRPr="532ECE91">
        <w:rPr>
          <w:rFonts w:ascii="Segoe UI" w:eastAsia="Arial" w:hAnsi="Segoe UI" w:cs="Segoe UI"/>
          <w:sz w:val="22"/>
          <w:szCs w:val="22"/>
          <w:lang w:val="en-GB"/>
        </w:rPr>
        <w:t xml:space="preserve">Before and After school club is available at both schools for all children attending our </w:t>
      </w:r>
      <w:r w:rsidR="1E5E6FEF" w:rsidRPr="532ECE91">
        <w:rPr>
          <w:rFonts w:ascii="Segoe UI" w:eastAsia="Arial" w:hAnsi="Segoe UI" w:cs="Segoe UI"/>
          <w:sz w:val="22"/>
          <w:szCs w:val="22"/>
          <w:lang w:val="en-GB"/>
        </w:rPr>
        <w:t>P</w:t>
      </w:r>
      <w:r w:rsidRPr="532ECE91">
        <w:rPr>
          <w:rFonts w:ascii="Segoe UI" w:eastAsia="Arial" w:hAnsi="Segoe UI" w:cs="Segoe UI"/>
          <w:sz w:val="22"/>
          <w:szCs w:val="22"/>
          <w:lang w:val="en-GB"/>
        </w:rPr>
        <w:t>re</w:t>
      </w:r>
      <w:r w:rsidR="68CBB0A3" w:rsidRPr="532ECE91">
        <w:rPr>
          <w:rFonts w:ascii="Segoe UI" w:eastAsia="Arial" w:hAnsi="Segoe UI" w:cs="Segoe UI"/>
          <w:sz w:val="22"/>
          <w:szCs w:val="22"/>
          <w:lang w:val="en-GB"/>
        </w:rPr>
        <w:t>-</w:t>
      </w:r>
      <w:r w:rsidRPr="532ECE91">
        <w:rPr>
          <w:rFonts w:ascii="Segoe UI" w:eastAsia="Arial" w:hAnsi="Segoe UI" w:cs="Segoe UI"/>
          <w:sz w:val="22"/>
          <w:szCs w:val="22"/>
          <w:lang w:val="en-GB"/>
        </w:rPr>
        <w:t xml:space="preserve">schools and </w:t>
      </w:r>
      <w:r w:rsidR="7CAFD8CC" w:rsidRPr="532ECE91">
        <w:rPr>
          <w:rFonts w:ascii="Segoe UI" w:eastAsia="Arial" w:hAnsi="Segoe UI" w:cs="Segoe UI"/>
          <w:sz w:val="22"/>
          <w:szCs w:val="22"/>
          <w:lang w:val="en-GB"/>
        </w:rPr>
        <w:t>R</w:t>
      </w:r>
      <w:r w:rsidRPr="532ECE91">
        <w:rPr>
          <w:rFonts w:ascii="Segoe UI" w:eastAsia="Arial" w:hAnsi="Segoe UI" w:cs="Segoe UI"/>
          <w:sz w:val="22"/>
          <w:szCs w:val="22"/>
          <w:lang w:val="en-GB"/>
        </w:rPr>
        <w:t xml:space="preserve">eception classes. </w:t>
      </w:r>
      <w:r w:rsidR="7A598155" w:rsidRPr="532ECE91">
        <w:rPr>
          <w:rFonts w:ascii="Segoe UI" w:eastAsia="Arial" w:hAnsi="Segoe UI" w:cs="Segoe UI"/>
          <w:sz w:val="22"/>
          <w:szCs w:val="22"/>
          <w:lang w:val="en-GB"/>
        </w:rPr>
        <w:t xml:space="preserve"> </w:t>
      </w:r>
      <w:r w:rsidR="63E4B7E6" w:rsidRPr="532ECE91">
        <w:rPr>
          <w:rFonts w:ascii="Segoe UI" w:eastAsia="Arial" w:hAnsi="Segoe UI" w:cs="Segoe UI"/>
          <w:sz w:val="22"/>
          <w:szCs w:val="22"/>
          <w:lang w:val="en-GB"/>
        </w:rPr>
        <w:t xml:space="preserve">Only trained and suitably qualified staff will be included in ratio’s; no student’s or </w:t>
      </w:r>
      <w:r w:rsidR="32C72237" w:rsidRPr="532ECE91">
        <w:rPr>
          <w:rFonts w:ascii="Segoe UI" w:eastAsia="Arial" w:hAnsi="Segoe UI" w:cs="Segoe UI"/>
          <w:sz w:val="22"/>
          <w:szCs w:val="22"/>
          <w:lang w:val="en-GB"/>
        </w:rPr>
        <w:t>trainees</w:t>
      </w:r>
      <w:r w:rsidR="63E4B7E6" w:rsidRPr="532ECE91">
        <w:rPr>
          <w:rFonts w:ascii="Segoe UI" w:eastAsia="Arial" w:hAnsi="Segoe UI" w:cs="Segoe UI"/>
          <w:sz w:val="22"/>
          <w:szCs w:val="22"/>
          <w:lang w:val="en-GB"/>
        </w:rPr>
        <w:t xml:space="preserve"> are to be counted.</w:t>
      </w:r>
    </w:p>
    <w:p w14:paraId="1116E459" w14:textId="05556538" w:rsidR="4F5722A7" w:rsidRDefault="4A379B82" w:rsidP="4F5722A7">
      <w:pPr>
        <w:spacing w:before="120" w:after="120" w:line="240" w:lineRule="auto"/>
        <w:ind w:left="0"/>
        <w:rPr>
          <w:rFonts w:ascii="Segoe UI" w:eastAsia="Calibri" w:hAnsi="Segoe UI" w:cs="Segoe UI"/>
          <w:b/>
          <w:bCs/>
          <w:color w:val="501549" w:themeColor="accent5" w:themeShade="80"/>
          <w:sz w:val="28"/>
          <w:szCs w:val="28"/>
          <w:lang w:val="en-GB" w:eastAsia="en-US"/>
        </w:rPr>
      </w:pPr>
      <w:r w:rsidRPr="606353AB">
        <w:rPr>
          <w:rFonts w:ascii="Segoe UI" w:eastAsia="Calibri" w:hAnsi="Segoe UI" w:cs="Segoe UI"/>
          <w:b/>
          <w:bCs/>
          <w:color w:val="501549" w:themeColor="accent5" w:themeShade="80"/>
          <w:sz w:val="28"/>
          <w:szCs w:val="28"/>
          <w:lang w:val="en-GB" w:eastAsia="en-US"/>
        </w:rPr>
        <w:t>4.1 Admissions</w:t>
      </w:r>
      <w:r w:rsidR="601CF176" w:rsidRPr="606353AB">
        <w:rPr>
          <w:rFonts w:ascii="Segoe UI" w:eastAsia="Calibri" w:hAnsi="Segoe UI" w:cs="Segoe UI"/>
          <w:b/>
          <w:bCs/>
          <w:color w:val="501549" w:themeColor="accent5" w:themeShade="80"/>
          <w:sz w:val="28"/>
          <w:szCs w:val="28"/>
          <w:lang w:val="en-GB" w:eastAsia="en-US"/>
        </w:rPr>
        <w:t xml:space="preserve"> </w:t>
      </w:r>
    </w:p>
    <w:p w14:paraId="5422D705" w14:textId="599A6ED7" w:rsidR="240F1C6A" w:rsidRPr="0051648D" w:rsidRDefault="4EBE1211" w:rsidP="75E5E331">
      <w:pPr>
        <w:pBdr>
          <w:top w:val="single" w:sz="8" w:space="1" w:color="000000"/>
          <w:left w:val="single" w:sz="8" w:space="4" w:color="000000"/>
          <w:bottom w:val="single" w:sz="8" w:space="1" w:color="000000"/>
          <w:right w:val="single" w:sz="8" w:space="31" w:color="000000"/>
        </w:pBdr>
        <w:spacing w:after="0"/>
        <w:rPr>
          <w:rFonts w:ascii="Segoe UI" w:eastAsia="Arial" w:hAnsi="Segoe UI" w:cs="Segoe UI"/>
          <w:b/>
          <w:bCs/>
          <w:sz w:val="18"/>
          <w:szCs w:val="18"/>
          <w:lang w:val="en-GB"/>
        </w:rPr>
      </w:pPr>
      <w:r w:rsidRPr="0051648D">
        <w:rPr>
          <w:rFonts w:ascii="Segoe UI" w:eastAsia="Arial" w:hAnsi="Segoe UI" w:cs="Segoe UI"/>
          <w:b/>
          <w:bCs/>
          <w:sz w:val="18"/>
          <w:szCs w:val="18"/>
          <w:lang w:val="en-GB"/>
        </w:rPr>
        <w:t>Both Preschools Follow the same admissions policy</w:t>
      </w:r>
      <w:r w:rsidR="417BCA65" w:rsidRPr="0051648D">
        <w:rPr>
          <w:rFonts w:ascii="Segoe UI" w:eastAsia="Arial" w:hAnsi="Segoe UI" w:cs="Segoe UI"/>
          <w:b/>
          <w:bCs/>
          <w:sz w:val="18"/>
          <w:szCs w:val="18"/>
          <w:lang w:val="en-GB"/>
        </w:rPr>
        <w:t xml:space="preserve"> and accept children on the following basis. </w:t>
      </w:r>
    </w:p>
    <w:p w14:paraId="35FFE096" w14:textId="12BE05CD"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b/>
          <w:bCs/>
          <w:sz w:val="20"/>
          <w:szCs w:val="20"/>
          <w:lang w:val="en-GB"/>
        </w:rPr>
      </w:pPr>
      <w:r w:rsidRPr="0051648D">
        <w:rPr>
          <w:rFonts w:ascii="Segoe UI" w:eastAsia="Arial" w:hAnsi="Segoe UI" w:cs="Segoe UI"/>
          <w:b/>
          <w:bCs/>
          <w:sz w:val="20"/>
          <w:szCs w:val="20"/>
          <w:lang w:val="en-GB"/>
        </w:rPr>
        <w:t xml:space="preserve"> Children who:</w:t>
      </w:r>
      <w:r w:rsidR="240F1C6A" w:rsidRPr="0051648D">
        <w:rPr>
          <w:rFonts w:ascii="Segoe UI" w:hAnsi="Segoe UI" w:cs="Segoe UI"/>
        </w:rPr>
        <w:tab/>
      </w:r>
    </w:p>
    <w:p w14:paraId="6E87774D" w14:textId="416C1002"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b/>
          <w:bCs/>
          <w:sz w:val="20"/>
          <w:szCs w:val="20"/>
          <w:lang w:val="en-GB"/>
        </w:rPr>
      </w:pPr>
      <w:r w:rsidRPr="0051648D">
        <w:rPr>
          <w:rFonts w:ascii="Segoe UI" w:eastAsia="Arial" w:hAnsi="Segoe UI" w:cs="Segoe UI"/>
          <w:b/>
          <w:bCs/>
          <w:sz w:val="20"/>
          <w:szCs w:val="20"/>
          <w:lang w:val="en-GB"/>
        </w:rPr>
        <w:t xml:space="preserve">1.  Are due to start School in the next academic year            </w:t>
      </w:r>
      <w:r w:rsidR="240F1C6A" w:rsidRPr="0051648D">
        <w:rPr>
          <w:rFonts w:ascii="Segoe UI" w:hAnsi="Segoe UI" w:cs="Segoe UI"/>
        </w:rPr>
        <w:tab/>
      </w:r>
      <w:r w:rsidR="240F1C6A" w:rsidRPr="0051648D">
        <w:rPr>
          <w:rFonts w:ascii="Segoe UI" w:hAnsi="Segoe UI" w:cs="Segoe UI"/>
        </w:rPr>
        <w:tab/>
      </w:r>
    </w:p>
    <w:p w14:paraId="1868868C" w14:textId="711F6FD0"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b/>
          <w:bCs/>
          <w:sz w:val="20"/>
          <w:szCs w:val="20"/>
          <w:lang w:val="en-GB"/>
        </w:rPr>
      </w:pPr>
      <w:r w:rsidRPr="0051648D">
        <w:rPr>
          <w:rFonts w:ascii="Segoe UI" w:eastAsia="Arial" w:hAnsi="Segoe UI" w:cs="Segoe UI"/>
          <w:b/>
          <w:bCs/>
          <w:sz w:val="20"/>
          <w:szCs w:val="20"/>
          <w:lang w:val="en-GB"/>
        </w:rPr>
        <w:t xml:space="preserve">2.  Are eligible for Early Education Grant and wish to use the full </w:t>
      </w:r>
      <w:r w:rsidRPr="0051648D">
        <w:rPr>
          <w:rFonts w:ascii="Segoe UI" w:eastAsia="Arial" w:hAnsi="Segoe UI" w:cs="Segoe UI"/>
          <w:b/>
          <w:bCs/>
          <w:sz w:val="20"/>
          <w:szCs w:val="20"/>
          <w:u w:val="single"/>
          <w:lang w:val="en-GB"/>
        </w:rPr>
        <w:t>15 hrs</w:t>
      </w:r>
      <w:r w:rsidRPr="0051648D">
        <w:rPr>
          <w:rFonts w:ascii="Segoe UI" w:eastAsia="Arial" w:hAnsi="Segoe UI" w:cs="Segoe UI"/>
          <w:b/>
          <w:bCs/>
          <w:sz w:val="20"/>
          <w:szCs w:val="20"/>
          <w:lang w:val="en-GB"/>
        </w:rPr>
        <w:t xml:space="preserve"> (Pre-School children</w:t>
      </w:r>
      <w:r w:rsidR="088BD3A4" w:rsidRPr="0051648D">
        <w:rPr>
          <w:rFonts w:ascii="Segoe UI" w:eastAsia="Arial" w:hAnsi="Segoe UI" w:cs="Segoe UI"/>
          <w:b/>
          <w:bCs/>
          <w:sz w:val="20"/>
          <w:szCs w:val="20"/>
          <w:lang w:val="en-GB"/>
        </w:rPr>
        <w:t>)</w:t>
      </w:r>
    </w:p>
    <w:p w14:paraId="75100A3F" w14:textId="3AE9C193"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b/>
          <w:bCs/>
          <w:sz w:val="20"/>
          <w:szCs w:val="20"/>
          <w:lang w:val="en-GB"/>
        </w:rPr>
      </w:pPr>
      <w:r w:rsidRPr="0051648D">
        <w:rPr>
          <w:rFonts w:ascii="Segoe UI" w:eastAsia="Arial" w:hAnsi="Segoe UI" w:cs="Segoe UI"/>
          <w:b/>
          <w:bCs/>
          <w:sz w:val="20"/>
          <w:szCs w:val="20"/>
          <w:lang w:val="en-GB"/>
        </w:rPr>
        <w:t xml:space="preserve">3.  Eligible and wish to use extended entitlement of up to 30 hrs                                      </w:t>
      </w:r>
      <w:r w:rsidR="240F1C6A" w:rsidRPr="0051648D">
        <w:rPr>
          <w:rFonts w:ascii="Segoe UI" w:hAnsi="Segoe UI" w:cs="Segoe UI"/>
        </w:rPr>
        <w:tab/>
      </w:r>
    </w:p>
    <w:p w14:paraId="1DAAB28E" w14:textId="2BEF3B92"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b/>
          <w:bCs/>
          <w:sz w:val="20"/>
          <w:szCs w:val="20"/>
          <w:lang w:val="en-GB"/>
        </w:rPr>
      </w:pPr>
      <w:r w:rsidRPr="0051648D">
        <w:rPr>
          <w:rFonts w:ascii="Segoe UI" w:eastAsia="Arial" w:hAnsi="Segoe UI" w:cs="Segoe UI"/>
          <w:b/>
          <w:bCs/>
          <w:sz w:val="20"/>
          <w:szCs w:val="20"/>
          <w:lang w:val="en-GB"/>
        </w:rPr>
        <w:t>4.  Are eligible for 2-year-old disadvantage or working parent entitlement and want to use the full 15 hours (</w:t>
      </w:r>
      <w:r w:rsidR="3166B719" w:rsidRPr="0051648D">
        <w:rPr>
          <w:rFonts w:ascii="Segoe UI" w:eastAsia="Arial" w:hAnsi="Segoe UI" w:cs="Segoe UI"/>
          <w:b/>
          <w:bCs/>
          <w:sz w:val="20"/>
          <w:szCs w:val="20"/>
          <w:lang w:val="en-GB"/>
        </w:rPr>
        <w:t>Applicable to Shevington Vale – Not Millbrook)</w:t>
      </w:r>
    </w:p>
    <w:p w14:paraId="6F8C71E2" w14:textId="3710EE89"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b/>
          <w:bCs/>
          <w:sz w:val="20"/>
          <w:szCs w:val="20"/>
          <w:lang w:val="en-GB"/>
        </w:rPr>
      </w:pPr>
      <w:r w:rsidRPr="0051648D">
        <w:rPr>
          <w:rFonts w:ascii="Segoe UI" w:eastAsia="Arial" w:hAnsi="Segoe UI" w:cs="Segoe UI"/>
          <w:b/>
          <w:bCs/>
          <w:sz w:val="20"/>
          <w:szCs w:val="20"/>
          <w:lang w:val="en-GB"/>
        </w:rPr>
        <w:t>5.  Are eligible for Education Grant or 2-year-old funding and wish to use less than 15 hours</w:t>
      </w:r>
    </w:p>
    <w:p w14:paraId="5558B299" w14:textId="1CD84FCF" w:rsidR="240F1C6A" w:rsidRPr="0051648D" w:rsidRDefault="594D49DF" w:rsidP="75E5E331">
      <w:pPr>
        <w:pBdr>
          <w:top w:val="single" w:sz="8" w:space="1" w:color="000000"/>
          <w:left w:val="single" w:sz="8" w:space="4" w:color="000000"/>
          <w:bottom w:val="single" w:sz="8" w:space="1" w:color="000000"/>
          <w:right w:val="single" w:sz="8" w:space="31" w:color="000000"/>
        </w:pBdr>
        <w:spacing w:after="0" w:line="240" w:lineRule="auto"/>
        <w:rPr>
          <w:rFonts w:ascii="Segoe UI" w:eastAsia="Arial" w:hAnsi="Segoe UI" w:cs="Segoe UI"/>
          <w:sz w:val="20"/>
          <w:szCs w:val="20"/>
          <w:lang w:val="en-GB"/>
        </w:rPr>
      </w:pPr>
      <w:r w:rsidRPr="606353AB">
        <w:rPr>
          <w:rFonts w:ascii="Segoe UI" w:eastAsia="Arial" w:hAnsi="Segoe UI" w:cs="Segoe UI"/>
          <w:b/>
          <w:bCs/>
          <w:sz w:val="20"/>
          <w:szCs w:val="20"/>
          <w:lang w:val="en-GB"/>
        </w:rPr>
        <w:t>6.  Are not eligible for funding but wish to pay for sessions</w:t>
      </w:r>
      <w:r w:rsidRPr="606353AB">
        <w:rPr>
          <w:rFonts w:ascii="Segoe UI" w:eastAsia="Arial" w:hAnsi="Segoe UI" w:cs="Segoe UI"/>
          <w:sz w:val="20"/>
          <w:szCs w:val="20"/>
          <w:lang w:val="en-GB"/>
        </w:rPr>
        <w:t xml:space="preserve"> </w:t>
      </w:r>
    </w:p>
    <w:p w14:paraId="01642432" w14:textId="5049EE72" w:rsidR="75E5E331" w:rsidRPr="0051648D" w:rsidRDefault="0053456C" w:rsidP="606353AB">
      <w:pPr>
        <w:spacing w:before="120" w:after="120" w:line="240" w:lineRule="auto"/>
        <w:ind w:left="0"/>
        <w:jc w:val="center"/>
        <w:rPr>
          <w:rFonts w:ascii="Segoe UI" w:eastAsia="Arial" w:hAnsi="Segoe UI" w:cs="Segoe UI"/>
          <w:sz w:val="22"/>
          <w:szCs w:val="22"/>
          <w:lang w:val="en-GB"/>
        </w:rPr>
      </w:pPr>
      <w:r w:rsidRPr="532ECE91">
        <w:rPr>
          <w:rFonts w:ascii="Segoe UI" w:eastAsia="Arial" w:hAnsi="Segoe UI" w:cs="Segoe UI"/>
          <w:sz w:val="22"/>
          <w:szCs w:val="22"/>
          <w:lang w:val="en-GB"/>
        </w:rPr>
        <w:t>We</w:t>
      </w:r>
      <w:r w:rsidR="4A379B82" w:rsidRPr="532ECE91">
        <w:rPr>
          <w:rFonts w:ascii="Segoe UI" w:eastAsia="Arial" w:hAnsi="Segoe UI" w:cs="Segoe UI"/>
          <w:sz w:val="22"/>
          <w:szCs w:val="22"/>
          <w:lang w:val="en-GB"/>
        </w:rPr>
        <w:t xml:space="preserve"> must stress that we cannot guarantee your child a place at one of our schools</w:t>
      </w:r>
      <w:r w:rsidR="003D0E2D" w:rsidRPr="532ECE91">
        <w:rPr>
          <w:rFonts w:ascii="Segoe UI" w:eastAsia="Arial" w:hAnsi="Segoe UI" w:cs="Segoe UI"/>
          <w:sz w:val="22"/>
          <w:szCs w:val="22"/>
          <w:lang w:val="en-GB"/>
        </w:rPr>
        <w:t xml:space="preserve"> in reception. S</w:t>
      </w:r>
      <w:r w:rsidR="0A0DDF3C" w:rsidRPr="532ECE91">
        <w:rPr>
          <w:rFonts w:ascii="Segoe UI" w:eastAsia="Arial" w:hAnsi="Segoe UI" w:cs="Segoe UI"/>
          <w:sz w:val="22"/>
          <w:szCs w:val="22"/>
          <w:lang w:val="en-GB"/>
        </w:rPr>
        <w:t>chool places</w:t>
      </w:r>
      <w:r w:rsidR="4A379B82" w:rsidRPr="532ECE91">
        <w:rPr>
          <w:rFonts w:ascii="Segoe UI" w:eastAsia="Arial" w:hAnsi="Segoe UI" w:cs="Segoe UI"/>
          <w:sz w:val="22"/>
          <w:szCs w:val="22"/>
          <w:lang w:val="en-GB"/>
        </w:rPr>
        <w:t xml:space="preserve"> are applied for via the council. Reception places are then allocated</w:t>
      </w:r>
      <w:r w:rsidR="340E9E26" w:rsidRPr="532ECE91">
        <w:rPr>
          <w:rFonts w:ascii="Segoe UI" w:eastAsia="Arial" w:hAnsi="Segoe UI" w:cs="Segoe UI"/>
          <w:sz w:val="22"/>
          <w:szCs w:val="22"/>
          <w:lang w:val="en-GB"/>
        </w:rPr>
        <w:t xml:space="preserve"> </w:t>
      </w:r>
      <w:r w:rsidR="4A379B82" w:rsidRPr="532ECE91">
        <w:rPr>
          <w:rFonts w:ascii="Segoe UI" w:eastAsia="Arial" w:hAnsi="Segoe UI" w:cs="Segoe UI"/>
          <w:sz w:val="22"/>
          <w:szCs w:val="22"/>
          <w:lang w:val="en-GB"/>
        </w:rPr>
        <w:t>by the Council using their</w:t>
      </w:r>
      <w:r w:rsidR="1AA16674" w:rsidRPr="532ECE91">
        <w:rPr>
          <w:rFonts w:ascii="Segoe UI" w:eastAsia="Arial" w:hAnsi="Segoe UI" w:cs="Segoe UI"/>
          <w:sz w:val="22"/>
          <w:szCs w:val="22"/>
          <w:lang w:val="en-GB"/>
        </w:rPr>
        <w:t xml:space="preserve"> own</w:t>
      </w:r>
      <w:r w:rsidR="4A379B82" w:rsidRPr="532ECE91">
        <w:rPr>
          <w:rFonts w:ascii="Segoe UI" w:eastAsia="Arial" w:hAnsi="Segoe UI" w:cs="Segoe UI"/>
          <w:sz w:val="22"/>
          <w:szCs w:val="22"/>
          <w:lang w:val="en-GB"/>
        </w:rPr>
        <w:t xml:space="preserve"> admissions criteria.</w:t>
      </w:r>
      <w:r w:rsidR="78EF32F8" w:rsidRPr="532ECE91">
        <w:rPr>
          <w:rFonts w:ascii="Segoe UI" w:eastAsia="Arial" w:hAnsi="Segoe UI" w:cs="Segoe UI"/>
          <w:sz w:val="22"/>
          <w:szCs w:val="22"/>
          <w:lang w:val="en-GB"/>
        </w:rPr>
        <w:t xml:space="preserve"> Full applications are to be completed including two emergency contact’s Form’s to be checked by senior staff</w:t>
      </w:r>
      <w:r w:rsidR="01DFC7DF" w:rsidRPr="532ECE91">
        <w:rPr>
          <w:rFonts w:ascii="Segoe UI" w:eastAsia="Arial" w:hAnsi="Segoe UI" w:cs="Segoe UI"/>
          <w:sz w:val="22"/>
          <w:szCs w:val="22"/>
          <w:lang w:val="en-GB"/>
        </w:rPr>
        <w:t>.</w:t>
      </w:r>
    </w:p>
    <w:p w14:paraId="25E93D6F" w14:textId="22EC21A0" w:rsidR="532ECE91" w:rsidRDefault="532ECE91" w:rsidP="532ECE91">
      <w:pPr>
        <w:spacing w:before="120" w:after="120" w:line="240" w:lineRule="auto"/>
        <w:ind w:left="0"/>
        <w:rPr>
          <w:rFonts w:ascii="Segoe UI" w:eastAsia="Segoe UI" w:hAnsi="Segoe UI" w:cs="Segoe UI"/>
          <w:sz w:val="22"/>
          <w:szCs w:val="22"/>
          <w:lang w:val="en-GB"/>
        </w:rPr>
      </w:pPr>
    </w:p>
    <w:p w14:paraId="711F2378" w14:textId="0E7DF70E" w:rsidR="75E5E331" w:rsidRPr="0051648D" w:rsidRDefault="01DFC7DF" w:rsidP="606353AB">
      <w:pPr>
        <w:spacing w:before="120" w:after="120" w:line="240" w:lineRule="auto"/>
        <w:ind w:left="0"/>
        <w:rPr>
          <w:rFonts w:ascii="Segoe UI" w:eastAsia="Segoe UI" w:hAnsi="Segoe UI" w:cs="Segoe UI"/>
          <w:sz w:val="22"/>
          <w:szCs w:val="22"/>
          <w:lang w:val="en-GB"/>
        </w:rPr>
      </w:pPr>
      <w:r w:rsidRPr="606353AB">
        <w:rPr>
          <w:rFonts w:ascii="Segoe UI" w:eastAsia="Segoe UI" w:hAnsi="Segoe UI" w:cs="Segoe UI"/>
          <w:sz w:val="22"/>
          <w:szCs w:val="22"/>
          <w:lang w:val="en-GB"/>
        </w:rPr>
        <w:t xml:space="preserve">Attendance – </w:t>
      </w:r>
    </w:p>
    <w:p w14:paraId="5973437D" w14:textId="50BF3529" w:rsidR="3FBF387A" w:rsidRDefault="3FBF387A" w:rsidP="606353AB">
      <w:pPr>
        <w:shd w:val="clear" w:color="auto" w:fill="FFFFFF" w:themeFill="background1"/>
        <w:spacing w:after="0" w:line="330" w:lineRule="auto"/>
        <w:rPr>
          <w:rFonts w:ascii="Segoe UI" w:eastAsia="Segoe UI" w:hAnsi="Segoe UI" w:cs="Segoe UI"/>
          <w:color w:val="0E1318"/>
          <w:sz w:val="22"/>
          <w:szCs w:val="22"/>
          <w:lang w:val="en-GB"/>
        </w:rPr>
      </w:pPr>
      <w:r w:rsidRPr="606353AB">
        <w:rPr>
          <w:rFonts w:ascii="Segoe UI" w:eastAsia="Segoe UI" w:hAnsi="Segoe UI" w:cs="Segoe UI"/>
          <w:color w:val="0E1318"/>
          <w:sz w:val="22"/>
          <w:szCs w:val="22"/>
          <w:lang w:val="en-GB"/>
        </w:rPr>
        <w:t>Attendance at nursery is not mandatory; however, all absences will be monitored to ensure the well-being of each child. Prolonged or unexplained absences will be tracked by staff.</w:t>
      </w:r>
    </w:p>
    <w:p w14:paraId="040F5F60" w14:textId="1D82F438" w:rsidR="3FBF387A" w:rsidRDefault="3FBF387A" w:rsidP="606353AB">
      <w:pPr>
        <w:shd w:val="clear" w:color="auto" w:fill="FFFFFF" w:themeFill="background1"/>
        <w:spacing w:after="0" w:line="330" w:lineRule="auto"/>
        <w:rPr>
          <w:rFonts w:ascii="Segoe UI" w:eastAsia="Segoe UI" w:hAnsi="Segoe UI" w:cs="Segoe UI"/>
          <w:color w:val="0E1318"/>
          <w:sz w:val="22"/>
          <w:szCs w:val="22"/>
          <w:lang w:val="en-GB"/>
        </w:rPr>
      </w:pPr>
      <w:r w:rsidRPr="606353AB">
        <w:rPr>
          <w:rFonts w:ascii="Segoe UI" w:eastAsia="Segoe UI" w:hAnsi="Segoe UI" w:cs="Segoe UI"/>
          <w:color w:val="0E1318"/>
          <w:sz w:val="22"/>
          <w:szCs w:val="22"/>
          <w:lang w:val="en-GB"/>
        </w:rPr>
        <w:t>If a child is absent and staff have not been informed by parents or carers, staff will make contact to confirm the reason for the absence. All absences will be recorded in an attendance log for monitoring purposes.</w:t>
      </w:r>
    </w:p>
    <w:p w14:paraId="1C4C0246" w14:textId="43B6040C" w:rsidR="3FBF387A" w:rsidRDefault="3FBF387A" w:rsidP="606353AB">
      <w:pPr>
        <w:shd w:val="clear" w:color="auto" w:fill="FFFFFF" w:themeFill="background1"/>
        <w:spacing w:after="0" w:line="330" w:lineRule="auto"/>
        <w:rPr>
          <w:rFonts w:ascii="Segoe UI" w:eastAsia="Segoe UI" w:hAnsi="Segoe UI" w:cs="Segoe UI"/>
          <w:color w:val="0E1318"/>
          <w:sz w:val="22"/>
          <w:szCs w:val="22"/>
          <w:lang w:val="en-GB"/>
        </w:rPr>
      </w:pPr>
      <w:r w:rsidRPr="606353AB">
        <w:rPr>
          <w:rFonts w:ascii="Segoe UI" w:eastAsia="Segoe UI" w:hAnsi="Segoe UI" w:cs="Segoe UI"/>
          <w:color w:val="0E1318"/>
          <w:sz w:val="22"/>
          <w:szCs w:val="22"/>
          <w:lang w:val="en-GB"/>
        </w:rPr>
        <w:t>This process supports safeguarding and helps maintain open communication between the nursery and families.</w:t>
      </w:r>
    </w:p>
    <w:p w14:paraId="17EF61D8" w14:textId="0851023B" w:rsidR="606353AB" w:rsidRDefault="606353AB" w:rsidP="606353AB">
      <w:pPr>
        <w:spacing w:before="120" w:after="120" w:line="240" w:lineRule="auto"/>
        <w:ind w:left="0"/>
        <w:rPr>
          <w:rFonts w:ascii="Segoe UI" w:eastAsia="Arial" w:hAnsi="Segoe UI" w:cs="Segoe UI"/>
          <w:sz w:val="22"/>
          <w:szCs w:val="22"/>
          <w:lang w:val="en-GB"/>
        </w:rPr>
      </w:pPr>
    </w:p>
    <w:p w14:paraId="0ABE9594" w14:textId="0BC14F30" w:rsidR="0A29C63E" w:rsidRPr="0051648D" w:rsidRDefault="0A29C63E" w:rsidP="75E5E331">
      <w:pPr>
        <w:spacing w:before="120" w:after="120" w:line="240" w:lineRule="auto"/>
        <w:ind w:left="0"/>
        <w:rPr>
          <w:rFonts w:ascii="Segoe UI" w:eastAsia="Calibri" w:hAnsi="Segoe UI" w:cs="Segoe UI"/>
          <w:b/>
          <w:bCs/>
          <w:color w:val="501549" w:themeColor="accent5" w:themeShade="80"/>
          <w:sz w:val="28"/>
          <w:szCs w:val="28"/>
          <w:lang w:val="en-GB" w:eastAsia="en-US"/>
        </w:rPr>
      </w:pPr>
      <w:r w:rsidRPr="0051648D">
        <w:rPr>
          <w:rFonts w:ascii="Segoe UI" w:eastAsia="Calibri" w:hAnsi="Segoe UI" w:cs="Segoe UI"/>
          <w:b/>
          <w:bCs/>
          <w:color w:val="501549" w:themeColor="accent5" w:themeShade="80"/>
          <w:sz w:val="28"/>
          <w:szCs w:val="28"/>
          <w:lang w:val="en-GB" w:eastAsia="en-US"/>
        </w:rPr>
        <w:t>4.2 Transitions</w:t>
      </w:r>
    </w:p>
    <w:p w14:paraId="3ED8B3F9" w14:textId="1F4E3BEE" w:rsidR="0197FE46" w:rsidRPr="0051648D" w:rsidRDefault="0197FE46" w:rsidP="1C118D6A">
      <w:pPr>
        <w:spacing w:before="120" w:after="120" w:line="240" w:lineRule="auto"/>
        <w:ind w:left="0"/>
        <w:jc w:val="center"/>
        <w:rPr>
          <w:rFonts w:ascii="Segoe UI" w:eastAsia="Arial" w:hAnsi="Segoe UI" w:cs="Segoe UI"/>
          <w:sz w:val="22"/>
          <w:szCs w:val="22"/>
          <w:lang w:val="en-GB"/>
        </w:rPr>
      </w:pPr>
      <w:r w:rsidRPr="1C118D6A">
        <w:rPr>
          <w:rFonts w:ascii="Segoe UI" w:eastAsia="Arial" w:hAnsi="Segoe UI" w:cs="Segoe UI"/>
          <w:sz w:val="22"/>
          <w:szCs w:val="22"/>
          <w:lang w:val="en-GB"/>
        </w:rPr>
        <w:t xml:space="preserve">We recognise that times of transition can be unsettling for both children and their families and aim to offer a structured and supportive approach whereby children feel excited </w:t>
      </w:r>
      <w:r w:rsidR="00243216" w:rsidRPr="1C118D6A">
        <w:rPr>
          <w:rFonts w:ascii="Segoe UI" w:eastAsia="Arial" w:hAnsi="Segoe UI" w:cs="Segoe UI"/>
          <w:sz w:val="22"/>
          <w:szCs w:val="22"/>
          <w:lang w:val="en-GB"/>
        </w:rPr>
        <w:t>about starting at our schools, motivated</w:t>
      </w:r>
      <w:r w:rsidRPr="1C118D6A">
        <w:rPr>
          <w:rFonts w:ascii="Segoe UI" w:eastAsia="Arial" w:hAnsi="Segoe UI" w:cs="Segoe UI"/>
          <w:sz w:val="22"/>
          <w:szCs w:val="22"/>
          <w:lang w:val="en-GB"/>
        </w:rPr>
        <w:t xml:space="preserve"> to meet the new challenges of our settings and parents feel valued, informed, and supported.</w:t>
      </w:r>
    </w:p>
    <w:p w14:paraId="651A00F6" w14:textId="18CFB39A" w:rsidR="30DBFA6B" w:rsidRPr="0051648D" w:rsidRDefault="30DBFA6B" w:rsidP="1C118D6A">
      <w:pPr>
        <w:spacing w:before="120" w:after="120" w:line="240" w:lineRule="auto"/>
        <w:ind w:left="0"/>
        <w:jc w:val="center"/>
        <w:rPr>
          <w:rFonts w:ascii="Segoe UI" w:hAnsi="Segoe UI" w:cs="Segoe UI"/>
          <w:sz w:val="22"/>
          <w:szCs w:val="22"/>
        </w:rPr>
      </w:pPr>
      <w:r w:rsidRPr="1C118D6A">
        <w:rPr>
          <w:rFonts w:ascii="Segoe UI" w:eastAsia="Arial" w:hAnsi="Segoe UI" w:cs="Segoe UI"/>
          <w:sz w:val="22"/>
          <w:szCs w:val="22"/>
          <w:lang w:val="en-GB"/>
        </w:rPr>
        <w:t xml:space="preserve">This belief is documented in Ofsted’s Bold Beginnings, 2017 which states: ‘The need for Reception and Year 1 teachers to be given time to share and talk about data so that it can be used positively to shape an engaging and tailored learning space for young children as they transition from Early Years to Key Stage 1.’ </w:t>
      </w:r>
    </w:p>
    <w:p w14:paraId="2D15B8C6" w14:textId="06D7EC57" w:rsidR="30DBFA6B" w:rsidRDefault="30DBFA6B" w:rsidP="1C118D6A">
      <w:pPr>
        <w:spacing w:before="120" w:after="120" w:line="240" w:lineRule="auto"/>
        <w:ind w:left="0"/>
        <w:jc w:val="center"/>
        <w:rPr>
          <w:rFonts w:ascii="Segoe UI" w:eastAsia="Arial" w:hAnsi="Segoe UI" w:cs="Segoe UI"/>
          <w:sz w:val="22"/>
          <w:szCs w:val="22"/>
          <w:lang w:val="en-GB"/>
        </w:rPr>
      </w:pPr>
      <w:r w:rsidRPr="1C118D6A">
        <w:rPr>
          <w:rFonts w:ascii="Segoe UI" w:eastAsia="Arial" w:hAnsi="Segoe UI" w:cs="Segoe UI"/>
          <w:sz w:val="22"/>
          <w:szCs w:val="22"/>
          <w:lang w:val="en-GB"/>
        </w:rPr>
        <w:t>This sentiment is also agreed by Bryce-Clegg who writes ‘Effective transition takes time and is a process rather than an event’.</w:t>
      </w:r>
    </w:p>
    <w:p w14:paraId="2836ACBC" w14:textId="7F71338E" w:rsidR="0197FE46" w:rsidRPr="0051648D" w:rsidRDefault="0197FE46" w:rsidP="1C118D6A">
      <w:pPr>
        <w:spacing w:before="120" w:after="120" w:line="240" w:lineRule="auto"/>
        <w:ind w:left="0"/>
        <w:jc w:val="center"/>
        <w:rPr>
          <w:rFonts w:ascii="Segoe UI" w:eastAsia="Arial" w:hAnsi="Segoe UI" w:cs="Segoe UI"/>
          <w:b/>
          <w:bCs/>
          <w:sz w:val="22"/>
          <w:szCs w:val="22"/>
          <w:lang w:val="en-GB"/>
        </w:rPr>
      </w:pPr>
      <w:r w:rsidRPr="1C118D6A">
        <w:rPr>
          <w:rFonts w:ascii="Segoe UI" w:eastAsia="Arial" w:hAnsi="Segoe UI" w:cs="Segoe UI"/>
          <w:b/>
          <w:bCs/>
          <w:sz w:val="22"/>
          <w:szCs w:val="22"/>
          <w:u w:val="single"/>
          <w:lang w:val="en-GB"/>
        </w:rPr>
        <w:t xml:space="preserve">Transition from home to Preschool </w:t>
      </w:r>
    </w:p>
    <w:p w14:paraId="07CA39C6" w14:textId="3737E6C8" w:rsidR="0197FE46" w:rsidRPr="0051648D" w:rsidRDefault="0197FE46" w:rsidP="3835F1AF">
      <w:pPr>
        <w:spacing w:before="120" w:after="120" w:line="240" w:lineRule="auto"/>
        <w:ind w:left="0"/>
        <w:jc w:val="center"/>
        <w:rPr>
          <w:rFonts w:ascii="Segoe UI" w:eastAsia="Arial" w:hAnsi="Segoe UI" w:cs="Segoe UI"/>
          <w:sz w:val="22"/>
          <w:szCs w:val="22"/>
          <w:lang w:val="en-US"/>
        </w:rPr>
      </w:pPr>
      <w:r w:rsidRPr="3835F1AF">
        <w:rPr>
          <w:rFonts w:ascii="Segoe UI" w:eastAsia="Arial" w:hAnsi="Segoe UI" w:cs="Segoe UI"/>
          <w:sz w:val="22"/>
          <w:szCs w:val="22"/>
          <w:lang w:val="en-US"/>
        </w:rPr>
        <w:t xml:space="preserve">Parents are invited to have a guided look round school where they are welcome to bring their child with them. </w:t>
      </w:r>
      <w:r w:rsidR="3BEC8E41" w:rsidRPr="3835F1AF">
        <w:rPr>
          <w:rFonts w:ascii="Segoe UI" w:eastAsia="Arial" w:hAnsi="Segoe UI" w:cs="Segoe UI"/>
          <w:sz w:val="22"/>
          <w:szCs w:val="22"/>
          <w:lang w:val="en-US"/>
        </w:rPr>
        <w:t>Once a place has been offered staff arrange a short settling in visit</w:t>
      </w:r>
      <w:r w:rsidR="6804A50F" w:rsidRPr="3835F1AF">
        <w:rPr>
          <w:rFonts w:ascii="Segoe UI" w:eastAsia="Arial" w:hAnsi="Segoe UI" w:cs="Segoe UI"/>
          <w:sz w:val="22"/>
          <w:szCs w:val="22"/>
          <w:lang w:val="en-US"/>
        </w:rPr>
        <w:t xml:space="preserve">, which is </w:t>
      </w:r>
      <w:r w:rsidR="3BEC8E41" w:rsidRPr="3835F1AF">
        <w:rPr>
          <w:rFonts w:ascii="Segoe UI" w:eastAsia="Arial" w:hAnsi="Segoe UI" w:cs="Segoe UI"/>
          <w:sz w:val="22"/>
          <w:szCs w:val="22"/>
          <w:lang w:val="en-US"/>
        </w:rPr>
        <w:t>boo</w:t>
      </w:r>
      <w:r w:rsidR="2D55FC97" w:rsidRPr="3835F1AF">
        <w:rPr>
          <w:rFonts w:ascii="Segoe UI" w:eastAsia="Arial" w:hAnsi="Segoe UI" w:cs="Segoe UI"/>
          <w:sz w:val="22"/>
          <w:szCs w:val="22"/>
          <w:lang w:val="en-US"/>
        </w:rPr>
        <w:t xml:space="preserve">ked for both child and parents to attend. </w:t>
      </w:r>
      <w:r w:rsidR="06B25A39" w:rsidRPr="3835F1AF">
        <w:rPr>
          <w:rFonts w:ascii="Segoe UI" w:eastAsia="Arial" w:hAnsi="Segoe UI" w:cs="Segoe UI"/>
          <w:sz w:val="22"/>
          <w:szCs w:val="22"/>
          <w:lang w:val="en-US"/>
        </w:rPr>
        <w:t xml:space="preserve"> During this visit they are offered the opportunity to stay for a short while with their child to join in with some of the day’s activities, during this time staff will gather any information they require for when your child </w:t>
      </w:r>
      <w:r w:rsidR="4FDA38CF" w:rsidRPr="3835F1AF">
        <w:rPr>
          <w:rFonts w:ascii="Segoe UI" w:eastAsia="Arial" w:hAnsi="Segoe UI" w:cs="Segoe UI"/>
          <w:sz w:val="22"/>
          <w:szCs w:val="22"/>
          <w:lang w:val="en-US"/>
        </w:rPr>
        <w:t>starts and</w:t>
      </w:r>
      <w:r w:rsidR="06B25A39" w:rsidRPr="3835F1AF">
        <w:rPr>
          <w:rFonts w:ascii="Segoe UI" w:eastAsia="Arial" w:hAnsi="Segoe UI" w:cs="Segoe UI"/>
          <w:sz w:val="22"/>
          <w:szCs w:val="22"/>
          <w:lang w:val="en-US"/>
        </w:rPr>
        <w:t xml:space="preserve"> will send you away with </w:t>
      </w:r>
      <w:r w:rsidR="4F8B539B" w:rsidRPr="3835F1AF">
        <w:rPr>
          <w:rFonts w:ascii="Segoe UI" w:eastAsia="Arial" w:hAnsi="Segoe UI" w:cs="Segoe UI"/>
          <w:sz w:val="22"/>
          <w:szCs w:val="22"/>
          <w:lang w:val="en-US"/>
        </w:rPr>
        <w:t xml:space="preserve">any additional information </w:t>
      </w:r>
      <w:r w:rsidR="00DD3BBC" w:rsidRPr="3835F1AF">
        <w:rPr>
          <w:rFonts w:ascii="Segoe UI" w:eastAsia="Arial" w:hAnsi="Segoe UI" w:cs="Segoe UI"/>
          <w:sz w:val="22"/>
          <w:szCs w:val="22"/>
          <w:lang w:val="en-US"/>
        </w:rPr>
        <w:t>needed</w:t>
      </w:r>
      <w:r w:rsidR="4F8B539B" w:rsidRPr="3835F1AF">
        <w:rPr>
          <w:rFonts w:ascii="Segoe UI" w:eastAsia="Arial" w:hAnsi="Segoe UI" w:cs="Segoe UI"/>
          <w:sz w:val="22"/>
          <w:szCs w:val="22"/>
          <w:lang w:val="en-US"/>
        </w:rPr>
        <w:t xml:space="preserve">. </w:t>
      </w:r>
    </w:p>
    <w:p w14:paraId="1621DF80" w14:textId="67752DC3" w:rsidR="4506F45E" w:rsidRPr="0051648D" w:rsidRDefault="4506F45E" w:rsidP="1C118D6A">
      <w:pPr>
        <w:spacing w:before="120" w:after="120" w:line="240" w:lineRule="auto"/>
        <w:ind w:left="0"/>
        <w:jc w:val="center"/>
        <w:rPr>
          <w:rFonts w:ascii="Segoe UI" w:eastAsia="Arial" w:hAnsi="Segoe UI" w:cs="Segoe UI"/>
          <w:sz w:val="22"/>
          <w:szCs w:val="22"/>
          <w:u w:val="single"/>
          <w:lang w:val="en-GB"/>
        </w:rPr>
      </w:pPr>
      <w:r w:rsidRPr="532ECE91">
        <w:rPr>
          <w:rFonts w:ascii="Segoe UI" w:eastAsia="Arial" w:hAnsi="Segoe UI" w:cs="Segoe UI"/>
          <w:sz w:val="22"/>
          <w:szCs w:val="22"/>
          <w:lang w:val="en-GB"/>
        </w:rPr>
        <w:t xml:space="preserve">When the children first start </w:t>
      </w:r>
      <w:r w:rsidR="2BC39513" w:rsidRPr="532ECE91">
        <w:rPr>
          <w:rFonts w:ascii="Segoe UI" w:eastAsia="Arial" w:hAnsi="Segoe UI" w:cs="Segoe UI"/>
          <w:sz w:val="22"/>
          <w:szCs w:val="22"/>
          <w:lang w:val="en-GB"/>
        </w:rPr>
        <w:t>P</w:t>
      </w:r>
      <w:r w:rsidRPr="532ECE91">
        <w:rPr>
          <w:rFonts w:ascii="Segoe UI" w:eastAsia="Arial" w:hAnsi="Segoe UI" w:cs="Segoe UI"/>
          <w:sz w:val="22"/>
          <w:szCs w:val="22"/>
          <w:lang w:val="en-GB"/>
        </w:rPr>
        <w:t>re</w:t>
      </w:r>
      <w:r w:rsidR="34D7A79E" w:rsidRPr="532ECE91">
        <w:rPr>
          <w:rFonts w:ascii="Segoe UI" w:eastAsia="Arial" w:hAnsi="Segoe UI" w:cs="Segoe UI"/>
          <w:sz w:val="22"/>
          <w:szCs w:val="22"/>
          <w:lang w:val="en-GB"/>
        </w:rPr>
        <w:t>-</w:t>
      </w:r>
      <w:r w:rsidRPr="532ECE91">
        <w:rPr>
          <w:rFonts w:ascii="Segoe UI" w:eastAsia="Arial" w:hAnsi="Segoe UI" w:cs="Segoe UI"/>
          <w:sz w:val="22"/>
          <w:szCs w:val="22"/>
          <w:lang w:val="en-GB"/>
        </w:rPr>
        <w:t xml:space="preserve">school parents are supported </w:t>
      </w:r>
      <w:r w:rsidR="03B424D6" w:rsidRPr="532ECE91">
        <w:rPr>
          <w:rFonts w:ascii="Segoe UI" w:eastAsia="Arial" w:hAnsi="Segoe UI" w:cs="Segoe UI"/>
          <w:sz w:val="22"/>
          <w:szCs w:val="22"/>
          <w:lang w:val="en-GB"/>
        </w:rPr>
        <w:t>and reassured, we stay in contact with parents during this time.</w:t>
      </w:r>
      <w:r w:rsidR="69CDD060" w:rsidRPr="532ECE91">
        <w:rPr>
          <w:rFonts w:ascii="Segoe UI" w:eastAsia="Arial" w:hAnsi="Segoe UI" w:cs="Segoe UI"/>
          <w:sz w:val="22"/>
          <w:szCs w:val="22"/>
          <w:lang w:val="en-GB"/>
        </w:rPr>
        <w:t xml:space="preserve"> No two transitions are the same! </w:t>
      </w:r>
      <w:r w:rsidR="77AD856E" w:rsidRPr="532ECE91">
        <w:rPr>
          <w:rFonts w:ascii="Segoe UI" w:eastAsia="Arial" w:hAnsi="Segoe UI" w:cs="Segoe UI"/>
          <w:sz w:val="22"/>
          <w:szCs w:val="22"/>
          <w:lang w:val="en-GB"/>
        </w:rPr>
        <w:t>So,</w:t>
      </w:r>
      <w:r w:rsidR="69CDD060" w:rsidRPr="532ECE91">
        <w:rPr>
          <w:rFonts w:ascii="Segoe UI" w:eastAsia="Arial" w:hAnsi="Segoe UI" w:cs="Segoe UI"/>
          <w:sz w:val="22"/>
          <w:szCs w:val="22"/>
          <w:lang w:val="en-GB"/>
        </w:rPr>
        <w:t xml:space="preserve"> we work together closely with parent’s and find out what works best</w:t>
      </w:r>
      <w:r w:rsidR="5510473D" w:rsidRPr="532ECE91">
        <w:rPr>
          <w:rFonts w:ascii="Segoe UI" w:eastAsia="Arial" w:hAnsi="Segoe UI" w:cs="Segoe UI"/>
          <w:sz w:val="22"/>
          <w:szCs w:val="22"/>
          <w:lang w:val="en-GB"/>
        </w:rPr>
        <w:t xml:space="preserve"> for your child. </w:t>
      </w:r>
    </w:p>
    <w:p w14:paraId="6425B19E" w14:textId="493C160C" w:rsidR="532ECE91" w:rsidRDefault="532ECE91" w:rsidP="532ECE91">
      <w:pPr>
        <w:spacing w:before="120" w:after="120" w:line="240" w:lineRule="auto"/>
        <w:ind w:left="0"/>
        <w:jc w:val="center"/>
        <w:rPr>
          <w:rFonts w:ascii="Segoe UI" w:eastAsia="Arial" w:hAnsi="Segoe UI" w:cs="Segoe UI"/>
          <w:b/>
          <w:bCs/>
          <w:sz w:val="22"/>
          <w:szCs w:val="22"/>
          <w:u w:val="single"/>
          <w:lang w:val="en-GB"/>
        </w:rPr>
      </w:pPr>
    </w:p>
    <w:p w14:paraId="458FA83E" w14:textId="332A1DA7" w:rsidR="532ECE91" w:rsidRDefault="532ECE91" w:rsidP="532ECE91">
      <w:pPr>
        <w:spacing w:before="120" w:after="120" w:line="240" w:lineRule="auto"/>
        <w:ind w:left="0"/>
        <w:jc w:val="center"/>
        <w:rPr>
          <w:rFonts w:ascii="Segoe UI" w:eastAsia="Arial" w:hAnsi="Segoe UI" w:cs="Segoe UI"/>
          <w:b/>
          <w:bCs/>
          <w:sz w:val="22"/>
          <w:szCs w:val="22"/>
          <w:u w:val="single"/>
          <w:lang w:val="en-GB"/>
        </w:rPr>
      </w:pPr>
    </w:p>
    <w:p w14:paraId="5682B934" w14:textId="31478D08" w:rsidR="279E8300" w:rsidRPr="0051648D" w:rsidRDefault="279E8300" w:rsidP="1C118D6A">
      <w:pPr>
        <w:spacing w:before="120" w:after="120" w:line="240" w:lineRule="auto"/>
        <w:ind w:left="0"/>
        <w:jc w:val="center"/>
        <w:rPr>
          <w:rFonts w:ascii="Segoe UI" w:eastAsia="Arial" w:hAnsi="Segoe UI" w:cs="Segoe UI"/>
          <w:sz w:val="22"/>
          <w:szCs w:val="22"/>
          <w:u w:val="single"/>
          <w:lang w:val="en-GB"/>
        </w:rPr>
      </w:pPr>
      <w:r w:rsidRPr="1C118D6A">
        <w:rPr>
          <w:rFonts w:ascii="Segoe UI" w:eastAsia="Arial" w:hAnsi="Segoe UI" w:cs="Segoe UI"/>
          <w:b/>
          <w:bCs/>
          <w:sz w:val="22"/>
          <w:szCs w:val="22"/>
          <w:u w:val="single"/>
          <w:lang w:val="en-GB"/>
        </w:rPr>
        <w:t>Transition experiences throughout the year</w:t>
      </w:r>
    </w:p>
    <w:p w14:paraId="4F209306" w14:textId="13E7FE81" w:rsidR="279E8300" w:rsidRPr="0051648D" w:rsidRDefault="279E8300" w:rsidP="3CED4FA0">
      <w:pPr>
        <w:spacing w:before="120" w:after="120" w:line="240" w:lineRule="auto"/>
        <w:ind w:left="0"/>
        <w:jc w:val="center"/>
        <w:rPr>
          <w:rFonts w:ascii="Segoe UI" w:eastAsia="Arial" w:hAnsi="Segoe UI" w:cs="Segoe UI"/>
          <w:sz w:val="22"/>
          <w:szCs w:val="22"/>
          <w:lang w:val="en-US"/>
        </w:rPr>
      </w:pPr>
      <w:r w:rsidRPr="606353AB">
        <w:rPr>
          <w:rFonts w:ascii="Segoe UI" w:eastAsia="Arial" w:hAnsi="Segoe UI" w:cs="Segoe UI"/>
          <w:sz w:val="22"/>
          <w:szCs w:val="22"/>
          <w:lang w:val="en-US"/>
        </w:rPr>
        <w:t xml:space="preserve">Throughout the year, </w:t>
      </w:r>
      <w:r w:rsidR="48345AC4" w:rsidRPr="606353AB">
        <w:rPr>
          <w:rFonts w:ascii="Segoe UI" w:eastAsia="Arial" w:hAnsi="Segoe UI" w:cs="Segoe UI"/>
          <w:sz w:val="22"/>
          <w:szCs w:val="22"/>
          <w:lang w:val="en-US"/>
        </w:rPr>
        <w:t>P</w:t>
      </w:r>
      <w:r w:rsidRPr="606353AB">
        <w:rPr>
          <w:rFonts w:ascii="Segoe UI" w:eastAsia="Arial" w:hAnsi="Segoe UI" w:cs="Segoe UI"/>
          <w:sz w:val="22"/>
          <w:szCs w:val="22"/>
          <w:lang w:val="en-US"/>
        </w:rPr>
        <w:t>re</w:t>
      </w:r>
      <w:r w:rsidR="7376AC8F" w:rsidRPr="606353AB">
        <w:rPr>
          <w:rFonts w:ascii="Segoe UI" w:eastAsia="Arial" w:hAnsi="Segoe UI" w:cs="Segoe UI"/>
          <w:sz w:val="22"/>
          <w:szCs w:val="22"/>
          <w:lang w:val="en-US"/>
        </w:rPr>
        <w:t>-</w:t>
      </w:r>
      <w:r w:rsidRPr="606353AB">
        <w:rPr>
          <w:rFonts w:ascii="Segoe UI" w:eastAsia="Arial" w:hAnsi="Segoe UI" w:cs="Segoe UI"/>
          <w:sz w:val="22"/>
          <w:szCs w:val="22"/>
          <w:lang w:val="en-US"/>
        </w:rPr>
        <w:t xml:space="preserve">school children are given the opportunity to join with the rest of the school for special visitors etc. In the same way, they will be invited to take part in whole school activities as appropriate, such as assemblies, </w:t>
      </w:r>
      <w:r w:rsidR="26DA907D" w:rsidRPr="606353AB">
        <w:rPr>
          <w:rFonts w:ascii="Segoe UI" w:eastAsia="Arial" w:hAnsi="Segoe UI" w:cs="Segoe UI"/>
          <w:sz w:val="22"/>
          <w:szCs w:val="22"/>
          <w:lang w:val="en-US"/>
        </w:rPr>
        <w:t>inspiration days, whole school trips, end of year celebrations,</w:t>
      </w:r>
      <w:r w:rsidR="11831A8C" w:rsidRPr="606353AB">
        <w:rPr>
          <w:rFonts w:ascii="Segoe UI" w:eastAsia="Arial" w:hAnsi="Segoe UI" w:cs="Segoe UI"/>
          <w:sz w:val="22"/>
          <w:szCs w:val="22"/>
          <w:lang w:val="en-US"/>
        </w:rPr>
        <w:t xml:space="preserve"> sports </w:t>
      </w:r>
      <w:r w:rsidR="4AAD5580" w:rsidRPr="606353AB">
        <w:rPr>
          <w:rFonts w:ascii="Segoe UI" w:eastAsia="Arial" w:hAnsi="Segoe UI" w:cs="Segoe UI"/>
          <w:sz w:val="22"/>
          <w:szCs w:val="22"/>
          <w:lang w:val="en-US"/>
        </w:rPr>
        <w:t>days, and</w:t>
      </w:r>
      <w:r w:rsidR="26DA907D" w:rsidRPr="606353AB">
        <w:rPr>
          <w:rFonts w:ascii="Segoe UI" w:eastAsia="Arial" w:hAnsi="Segoe UI" w:cs="Segoe UI"/>
          <w:sz w:val="22"/>
          <w:szCs w:val="22"/>
          <w:lang w:val="en-US"/>
        </w:rPr>
        <w:t xml:space="preserve"> any other activities we can to really allow the children to feel part of the school</w:t>
      </w:r>
      <w:r w:rsidR="00E5574D" w:rsidRPr="606353AB">
        <w:rPr>
          <w:rFonts w:ascii="Segoe UI" w:eastAsia="Arial" w:hAnsi="Segoe UI" w:cs="Segoe UI"/>
          <w:sz w:val="22"/>
          <w:szCs w:val="22"/>
          <w:lang w:val="en-US"/>
        </w:rPr>
        <w:t xml:space="preserve"> family. </w:t>
      </w:r>
      <w:r w:rsidR="26DA907D" w:rsidRPr="606353AB">
        <w:rPr>
          <w:rFonts w:ascii="Segoe UI" w:eastAsia="Arial" w:hAnsi="Segoe UI" w:cs="Segoe UI"/>
          <w:sz w:val="22"/>
          <w:szCs w:val="22"/>
          <w:lang w:val="en-US"/>
        </w:rPr>
        <w:t xml:space="preserve"> </w:t>
      </w:r>
      <w:r w:rsidR="6F3BF190" w:rsidRPr="606353AB">
        <w:rPr>
          <w:rFonts w:ascii="Segoe UI" w:eastAsia="Arial" w:hAnsi="Segoe UI" w:cs="Segoe UI"/>
          <w:sz w:val="22"/>
          <w:szCs w:val="22"/>
          <w:lang w:val="en-US"/>
        </w:rPr>
        <w:t xml:space="preserve">All children eat their lunches </w:t>
      </w:r>
      <w:r w:rsidR="0ADF271A" w:rsidRPr="606353AB">
        <w:rPr>
          <w:rFonts w:ascii="Segoe UI" w:eastAsia="Arial" w:hAnsi="Segoe UI" w:cs="Segoe UI"/>
          <w:sz w:val="22"/>
          <w:szCs w:val="22"/>
          <w:lang w:val="en-US"/>
        </w:rPr>
        <w:t>in the hal</w:t>
      </w:r>
      <w:r w:rsidR="00F0702F" w:rsidRPr="606353AB">
        <w:rPr>
          <w:rFonts w:ascii="Segoe UI" w:eastAsia="Arial" w:hAnsi="Segoe UI" w:cs="Segoe UI"/>
          <w:sz w:val="22"/>
          <w:szCs w:val="22"/>
          <w:lang w:val="en-US"/>
        </w:rPr>
        <w:t xml:space="preserve">l and are a part of </w:t>
      </w:r>
      <w:r w:rsidR="009307AE" w:rsidRPr="606353AB">
        <w:rPr>
          <w:rFonts w:ascii="Segoe UI" w:eastAsia="Arial" w:hAnsi="Segoe UI" w:cs="Segoe UI"/>
          <w:sz w:val="22"/>
          <w:szCs w:val="22"/>
          <w:lang w:val="en-US"/>
        </w:rPr>
        <w:t xml:space="preserve">the daily </w:t>
      </w:r>
      <w:r w:rsidR="00E5574D" w:rsidRPr="606353AB">
        <w:rPr>
          <w:rFonts w:ascii="Segoe UI" w:eastAsia="Arial" w:hAnsi="Segoe UI" w:cs="Segoe UI"/>
          <w:sz w:val="22"/>
          <w:szCs w:val="22"/>
          <w:lang w:val="en-US"/>
        </w:rPr>
        <w:t xml:space="preserve">routine </w:t>
      </w:r>
      <w:r w:rsidR="009307AE" w:rsidRPr="606353AB">
        <w:rPr>
          <w:rFonts w:ascii="Segoe UI" w:eastAsia="Arial" w:hAnsi="Segoe UI" w:cs="Segoe UI"/>
          <w:sz w:val="22"/>
          <w:szCs w:val="22"/>
          <w:lang w:val="en-US"/>
        </w:rPr>
        <w:t>of school</w:t>
      </w:r>
      <w:r w:rsidR="00E5574D" w:rsidRPr="606353AB">
        <w:rPr>
          <w:rFonts w:ascii="Segoe UI" w:eastAsia="Arial" w:hAnsi="Segoe UI" w:cs="Segoe UI"/>
          <w:sz w:val="22"/>
          <w:szCs w:val="22"/>
          <w:lang w:val="en-US"/>
        </w:rPr>
        <w:t xml:space="preserve"> life across the Sh</w:t>
      </w:r>
      <w:r w:rsidR="4A5BCD99" w:rsidRPr="606353AB">
        <w:rPr>
          <w:rFonts w:ascii="Segoe UI" w:eastAsia="Arial" w:hAnsi="Segoe UI" w:cs="Segoe UI"/>
          <w:sz w:val="22"/>
          <w:szCs w:val="22"/>
          <w:lang w:val="en-US"/>
        </w:rPr>
        <w:t>ev</w:t>
      </w:r>
      <w:r w:rsidR="00E5574D" w:rsidRPr="606353AB">
        <w:rPr>
          <w:rFonts w:ascii="Segoe UI" w:eastAsia="Arial" w:hAnsi="Segoe UI" w:cs="Segoe UI"/>
          <w:sz w:val="22"/>
          <w:szCs w:val="22"/>
          <w:lang w:val="en-US"/>
        </w:rPr>
        <w:t>ing</w:t>
      </w:r>
      <w:r w:rsidR="09A836F0" w:rsidRPr="606353AB">
        <w:rPr>
          <w:rFonts w:ascii="Segoe UI" w:eastAsia="Arial" w:hAnsi="Segoe UI" w:cs="Segoe UI"/>
          <w:sz w:val="22"/>
          <w:szCs w:val="22"/>
          <w:lang w:val="en-US"/>
        </w:rPr>
        <w:t>ton</w:t>
      </w:r>
      <w:r w:rsidR="00E5574D" w:rsidRPr="606353AB">
        <w:rPr>
          <w:rFonts w:ascii="Segoe UI" w:eastAsia="Arial" w:hAnsi="Segoe UI" w:cs="Segoe UI"/>
          <w:sz w:val="22"/>
          <w:szCs w:val="22"/>
          <w:lang w:val="en-US"/>
        </w:rPr>
        <w:t xml:space="preserve"> Federation</w:t>
      </w:r>
      <w:r w:rsidR="009307AE" w:rsidRPr="606353AB">
        <w:rPr>
          <w:rFonts w:ascii="Segoe UI" w:eastAsia="Arial" w:hAnsi="Segoe UI" w:cs="Segoe UI"/>
          <w:sz w:val="22"/>
          <w:szCs w:val="22"/>
          <w:lang w:val="en-US"/>
        </w:rPr>
        <w:t>.</w:t>
      </w:r>
    </w:p>
    <w:p w14:paraId="3FF8498E" w14:textId="7BA382AB" w:rsidR="70C69806" w:rsidRDefault="70C69806" w:rsidP="1C118D6A">
      <w:pPr>
        <w:spacing w:before="120" w:after="120" w:line="240" w:lineRule="auto"/>
        <w:ind w:left="0"/>
        <w:jc w:val="center"/>
        <w:rPr>
          <w:rFonts w:ascii="Segoe UI" w:eastAsia="Arial" w:hAnsi="Segoe UI" w:cs="Segoe UI"/>
          <w:sz w:val="22"/>
          <w:szCs w:val="22"/>
          <w:lang w:val="en-GB"/>
        </w:rPr>
      </w:pPr>
      <w:r w:rsidRPr="606353AB">
        <w:rPr>
          <w:rFonts w:ascii="Segoe UI" w:eastAsia="Arial" w:hAnsi="Segoe UI" w:cs="Segoe UI"/>
          <w:sz w:val="22"/>
          <w:szCs w:val="22"/>
          <w:lang w:val="en-GB"/>
        </w:rPr>
        <w:t xml:space="preserve">Shared time is spent exploring the outdoor area at Millbrook where they have a shared </w:t>
      </w:r>
      <w:r w:rsidR="12F75694" w:rsidRPr="606353AB">
        <w:rPr>
          <w:rFonts w:ascii="Segoe UI" w:eastAsia="Arial" w:hAnsi="Segoe UI" w:cs="Segoe UI"/>
          <w:sz w:val="22"/>
          <w:szCs w:val="22"/>
          <w:lang w:val="en-GB"/>
        </w:rPr>
        <w:t>EYFS outdoor area. At Shevington Vale</w:t>
      </w:r>
      <w:r w:rsidR="0DFCA89F" w:rsidRPr="606353AB">
        <w:rPr>
          <w:rFonts w:ascii="Segoe UI" w:eastAsia="Arial" w:hAnsi="Segoe UI" w:cs="Segoe UI"/>
          <w:sz w:val="22"/>
          <w:szCs w:val="22"/>
          <w:lang w:val="en-GB"/>
        </w:rPr>
        <w:t xml:space="preserve">, </w:t>
      </w:r>
      <w:r w:rsidR="164D589D" w:rsidRPr="606353AB">
        <w:rPr>
          <w:rFonts w:ascii="Segoe UI" w:eastAsia="Arial" w:hAnsi="Segoe UI" w:cs="Segoe UI"/>
          <w:sz w:val="22"/>
          <w:szCs w:val="22"/>
          <w:lang w:val="en-GB"/>
        </w:rPr>
        <w:t xml:space="preserve">both </w:t>
      </w:r>
      <w:r w:rsidR="31534241" w:rsidRPr="606353AB">
        <w:rPr>
          <w:rFonts w:ascii="Segoe UI" w:eastAsia="Arial" w:hAnsi="Segoe UI" w:cs="Segoe UI"/>
          <w:sz w:val="22"/>
          <w:szCs w:val="22"/>
          <w:lang w:val="en-GB"/>
        </w:rPr>
        <w:t>Nursery</w:t>
      </w:r>
      <w:r w:rsidR="164D589D" w:rsidRPr="606353AB">
        <w:rPr>
          <w:rFonts w:ascii="Segoe UI" w:eastAsia="Arial" w:hAnsi="Segoe UI" w:cs="Segoe UI"/>
          <w:sz w:val="22"/>
          <w:szCs w:val="22"/>
          <w:lang w:val="en-GB"/>
        </w:rPr>
        <w:t xml:space="preserve"> and </w:t>
      </w:r>
      <w:r w:rsidR="10D5D249" w:rsidRPr="606353AB">
        <w:rPr>
          <w:rFonts w:ascii="Segoe UI" w:eastAsia="Arial" w:hAnsi="Segoe UI" w:cs="Segoe UI"/>
          <w:sz w:val="22"/>
          <w:szCs w:val="22"/>
          <w:lang w:val="en-GB"/>
        </w:rPr>
        <w:t>R</w:t>
      </w:r>
      <w:r w:rsidR="164D589D" w:rsidRPr="606353AB">
        <w:rPr>
          <w:rFonts w:ascii="Segoe UI" w:eastAsia="Arial" w:hAnsi="Segoe UI" w:cs="Segoe UI"/>
          <w:sz w:val="22"/>
          <w:szCs w:val="22"/>
          <w:lang w:val="en-GB"/>
        </w:rPr>
        <w:t>eception access the woodlands</w:t>
      </w:r>
      <w:r w:rsidR="009307AE" w:rsidRPr="606353AB">
        <w:rPr>
          <w:rFonts w:ascii="Segoe UI" w:eastAsia="Arial" w:hAnsi="Segoe UI" w:cs="Segoe UI"/>
          <w:sz w:val="22"/>
          <w:szCs w:val="22"/>
          <w:lang w:val="en-GB"/>
        </w:rPr>
        <w:t xml:space="preserve"> and make use of the outdoor area</w:t>
      </w:r>
      <w:r w:rsidR="0723BC25" w:rsidRPr="606353AB">
        <w:rPr>
          <w:rFonts w:ascii="Segoe UI" w:eastAsia="Arial" w:hAnsi="Segoe UI" w:cs="Segoe UI"/>
          <w:sz w:val="22"/>
          <w:szCs w:val="22"/>
          <w:lang w:val="en-GB"/>
        </w:rPr>
        <w:t xml:space="preserve"> </w:t>
      </w:r>
      <w:bookmarkStart w:id="5" w:name="_Int_8BPHg2IO"/>
      <w:bookmarkStart w:id="6" w:name="_Int_1x5fBoCf"/>
      <w:r w:rsidR="0723BC25" w:rsidRPr="606353AB">
        <w:rPr>
          <w:rFonts w:ascii="Segoe UI" w:eastAsia="Arial" w:hAnsi="Segoe UI" w:cs="Segoe UI"/>
          <w:sz w:val="22"/>
          <w:szCs w:val="22"/>
          <w:lang w:val="en-GB"/>
        </w:rPr>
        <w:t>on a daily basi</w:t>
      </w:r>
      <w:r w:rsidR="67776D6A" w:rsidRPr="606353AB">
        <w:rPr>
          <w:rFonts w:ascii="Segoe UI" w:eastAsia="Arial" w:hAnsi="Segoe UI" w:cs="Segoe UI"/>
          <w:sz w:val="22"/>
          <w:szCs w:val="22"/>
          <w:lang w:val="en-GB"/>
        </w:rPr>
        <w:t>s.</w:t>
      </w:r>
      <w:bookmarkEnd w:id="5"/>
      <w:bookmarkEnd w:id="6"/>
    </w:p>
    <w:p w14:paraId="69F6EE02" w14:textId="034FEB0E" w:rsidR="606353AB" w:rsidRDefault="606353AB" w:rsidP="606353AB">
      <w:pPr>
        <w:spacing w:before="120" w:after="120" w:line="240" w:lineRule="auto"/>
        <w:ind w:left="0"/>
        <w:jc w:val="center"/>
        <w:rPr>
          <w:rFonts w:ascii="Segoe UI" w:eastAsia="Arial" w:hAnsi="Segoe UI" w:cs="Segoe UI"/>
          <w:b/>
          <w:bCs/>
          <w:sz w:val="22"/>
          <w:szCs w:val="22"/>
          <w:u w:val="single"/>
          <w:lang w:val="en-GB"/>
        </w:rPr>
      </w:pPr>
    </w:p>
    <w:p w14:paraId="2DE1EF1C" w14:textId="74762CAC" w:rsidR="23A9AE29" w:rsidRPr="0051648D" w:rsidRDefault="23A9AE29" w:rsidP="1C118D6A">
      <w:pPr>
        <w:spacing w:before="120" w:after="120" w:line="240" w:lineRule="auto"/>
        <w:ind w:left="0"/>
        <w:jc w:val="center"/>
        <w:rPr>
          <w:rFonts w:ascii="Segoe UI" w:eastAsia="Arial" w:hAnsi="Segoe UI" w:cs="Segoe UI"/>
          <w:b/>
          <w:bCs/>
          <w:sz w:val="22"/>
          <w:szCs w:val="22"/>
          <w:u w:val="single"/>
          <w:lang w:val="en-GB"/>
        </w:rPr>
      </w:pPr>
      <w:r w:rsidRPr="1C118D6A">
        <w:rPr>
          <w:rFonts w:ascii="Segoe UI" w:eastAsia="Arial" w:hAnsi="Segoe UI" w:cs="Segoe UI"/>
          <w:b/>
          <w:bCs/>
          <w:sz w:val="22"/>
          <w:szCs w:val="22"/>
          <w:u w:val="single"/>
          <w:lang w:val="en-GB"/>
        </w:rPr>
        <w:t>Transition from preschool to Shevington Federation Reception classes</w:t>
      </w:r>
    </w:p>
    <w:p w14:paraId="4D8F0F09" w14:textId="478DEB15" w:rsidR="2A20BA65" w:rsidRPr="0051648D" w:rsidRDefault="2A20BA65" w:rsidP="1C118D6A">
      <w:pPr>
        <w:spacing w:before="120" w:after="120" w:line="240" w:lineRule="auto"/>
        <w:ind w:left="0"/>
        <w:jc w:val="center"/>
        <w:rPr>
          <w:rFonts w:ascii="Segoe UI" w:eastAsia="Arial" w:hAnsi="Segoe UI" w:cs="Segoe UI"/>
          <w:sz w:val="22"/>
          <w:szCs w:val="22"/>
          <w:lang w:val="en-GB"/>
        </w:rPr>
      </w:pPr>
      <w:r w:rsidRPr="532ECE91">
        <w:rPr>
          <w:rFonts w:ascii="Segoe UI" w:eastAsia="Arial" w:hAnsi="Segoe UI" w:cs="Segoe UI"/>
          <w:sz w:val="22"/>
          <w:szCs w:val="22"/>
          <w:lang w:val="en-GB"/>
        </w:rPr>
        <w:t xml:space="preserve">If your child is making the transition from </w:t>
      </w:r>
      <w:r w:rsidR="1869CC2A" w:rsidRPr="532ECE91">
        <w:rPr>
          <w:rFonts w:ascii="Segoe UI" w:eastAsia="Arial" w:hAnsi="Segoe UI" w:cs="Segoe UI"/>
          <w:sz w:val="22"/>
          <w:szCs w:val="22"/>
          <w:lang w:val="en-GB"/>
        </w:rPr>
        <w:t xml:space="preserve">our Preschool to one of our </w:t>
      </w:r>
      <w:r w:rsidR="728FAE59" w:rsidRPr="532ECE91">
        <w:rPr>
          <w:rFonts w:ascii="Segoe UI" w:eastAsia="Arial" w:hAnsi="Segoe UI" w:cs="Segoe UI"/>
          <w:sz w:val="22"/>
          <w:szCs w:val="22"/>
          <w:lang w:val="en-GB"/>
        </w:rPr>
        <w:t>reception</w:t>
      </w:r>
      <w:r w:rsidR="1869CC2A" w:rsidRPr="532ECE91">
        <w:rPr>
          <w:rFonts w:ascii="Segoe UI" w:eastAsia="Arial" w:hAnsi="Segoe UI" w:cs="Segoe UI"/>
          <w:sz w:val="22"/>
          <w:szCs w:val="22"/>
          <w:lang w:val="en-GB"/>
        </w:rPr>
        <w:t xml:space="preserve"> </w:t>
      </w:r>
      <w:r w:rsidR="7B48F4B9" w:rsidRPr="532ECE91">
        <w:rPr>
          <w:rFonts w:ascii="Segoe UI" w:eastAsia="Arial" w:hAnsi="Segoe UI" w:cs="Segoe UI"/>
          <w:sz w:val="22"/>
          <w:szCs w:val="22"/>
          <w:lang w:val="en-GB"/>
        </w:rPr>
        <w:t>classes,</w:t>
      </w:r>
      <w:r w:rsidR="1869CC2A" w:rsidRPr="532ECE91">
        <w:rPr>
          <w:rFonts w:ascii="Segoe UI" w:eastAsia="Arial" w:hAnsi="Segoe UI" w:cs="Segoe UI"/>
          <w:sz w:val="22"/>
          <w:szCs w:val="22"/>
          <w:lang w:val="en-GB"/>
        </w:rPr>
        <w:t xml:space="preserve"> they are </w:t>
      </w:r>
      <w:r w:rsidR="13D71B19" w:rsidRPr="532ECE91">
        <w:rPr>
          <w:rFonts w:ascii="Segoe UI" w:eastAsia="Arial" w:hAnsi="Segoe UI" w:cs="Segoe UI"/>
          <w:sz w:val="22"/>
          <w:szCs w:val="22"/>
          <w:lang w:val="en-GB"/>
        </w:rPr>
        <w:t xml:space="preserve">provided opportunities to explore the classroom and spend time with the class teacher. Both schools arrange </w:t>
      </w:r>
      <w:r w:rsidR="3B7FBE7A" w:rsidRPr="532ECE91">
        <w:rPr>
          <w:rFonts w:ascii="Segoe UI" w:eastAsia="Arial" w:hAnsi="Segoe UI" w:cs="Segoe UI"/>
          <w:sz w:val="22"/>
          <w:szCs w:val="22"/>
          <w:lang w:val="en-GB"/>
        </w:rPr>
        <w:t xml:space="preserve">taster sessions </w:t>
      </w:r>
      <w:r w:rsidR="13D71B19" w:rsidRPr="532ECE91">
        <w:rPr>
          <w:rFonts w:ascii="Segoe UI" w:eastAsia="Arial" w:hAnsi="Segoe UI" w:cs="Segoe UI"/>
          <w:sz w:val="22"/>
          <w:szCs w:val="22"/>
          <w:lang w:val="en-GB"/>
        </w:rPr>
        <w:t>for both the c</w:t>
      </w:r>
      <w:r w:rsidR="0C186427" w:rsidRPr="532ECE91">
        <w:rPr>
          <w:rFonts w:ascii="Segoe UI" w:eastAsia="Arial" w:hAnsi="Segoe UI" w:cs="Segoe UI"/>
          <w:sz w:val="22"/>
          <w:szCs w:val="22"/>
          <w:lang w:val="en-GB"/>
        </w:rPr>
        <w:t>hild and parent to attend, these allow both parents and the children to become familiar with both the other children and the classroom</w:t>
      </w:r>
      <w:r w:rsidR="0052569C" w:rsidRPr="532ECE91">
        <w:rPr>
          <w:rFonts w:ascii="Segoe UI" w:eastAsia="Arial" w:hAnsi="Segoe UI" w:cs="Segoe UI"/>
          <w:sz w:val="22"/>
          <w:szCs w:val="22"/>
          <w:lang w:val="en-GB"/>
        </w:rPr>
        <w:t xml:space="preserve"> set up</w:t>
      </w:r>
      <w:r w:rsidR="0C186427" w:rsidRPr="532ECE91">
        <w:rPr>
          <w:rFonts w:ascii="Segoe UI" w:eastAsia="Arial" w:hAnsi="Segoe UI" w:cs="Segoe UI"/>
          <w:sz w:val="22"/>
          <w:szCs w:val="22"/>
          <w:lang w:val="en-GB"/>
        </w:rPr>
        <w:t xml:space="preserve">. </w:t>
      </w:r>
      <w:r w:rsidR="1A7DEDD8" w:rsidRPr="532ECE91">
        <w:rPr>
          <w:rFonts w:ascii="Segoe UI" w:eastAsia="Arial" w:hAnsi="Segoe UI" w:cs="Segoe UI"/>
          <w:sz w:val="22"/>
          <w:szCs w:val="22"/>
          <w:lang w:val="en-GB"/>
        </w:rPr>
        <w:t>Meetings are held with the Preschool teacher and Reception teacher to discuss the children transitioning.</w:t>
      </w:r>
      <w:r w:rsidR="7E7BDB73" w:rsidRPr="532ECE91">
        <w:rPr>
          <w:rFonts w:ascii="Segoe UI" w:eastAsia="Arial" w:hAnsi="Segoe UI" w:cs="Segoe UI"/>
          <w:sz w:val="22"/>
          <w:szCs w:val="22"/>
          <w:lang w:val="en-GB"/>
        </w:rPr>
        <w:t xml:space="preserve">  Both Reception class teachers ensure they have heard from any child’s previous nursery setting if they did not attend </w:t>
      </w:r>
      <w:r w:rsidR="0A6B665F" w:rsidRPr="532ECE91">
        <w:rPr>
          <w:rFonts w:ascii="Segoe UI" w:eastAsia="Arial" w:hAnsi="Segoe UI" w:cs="Segoe UI"/>
          <w:sz w:val="22"/>
          <w:szCs w:val="22"/>
          <w:lang w:val="en-GB"/>
        </w:rPr>
        <w:t>The Shevington</w:t>
      </w:r>
      <w:r w:rsidR="7E7BDB73" w:rsidRPr="532ECE91">
        <w:rPr>
          <w:rFonts w:ascii="Segoe UI" w:eastAsia="Arial" w:hAnsi="Segoe UI" w:cs="Segoe UI"/>
          <w:sz w:val="22"/>
          <w:szCs w:val="22"/>
          <w:lang w:val="en-GB"/>
        </w:rPr>
        <w:t xml:space="preserve"> Federation. </w:t>
      </w:r>
    </w:p>
    <w:p w14:paraId="3E809289" w14:textId="75A27B37" w:rsidR="2F2380BC" w:rsidRPr="0051648D" w:rsidRDefault="2F2380BC" w:rsidP="1C118D6A">
      <w:pPr>
        <w:spacing w:before="120" w:after="120" w:line="240" w:lineRule="auto"/>
        <w:ind w:left="0"/>
        <w:jc w:val="center"/>
        <w:rPr>
          <w:rFonts w:ascii="Segoe UI" w:eastAsia="Arial" w:hAnsi="Segoe UI" w:cs="Segoe UI"/>
          <w:b/>
          <w:bCs/>
          <w:sz w:val="22"/>
          <w:szCs w:val="22"/>
          <w:u w:val="single"/>
          <w:lang w:val="en-GB"/>
        </w:rPr>
      </w:pPr>
      <w:r w:rsidRPr="1C118D6A">
        <w:rPr>
          <w:rFonts w:ascii="Segoe UI" w:eastAsia="Arial" w:hAnsi="Segoe UI" w:cs="Segoe UI"/>
          <w:b/>
          <w:bCs/>
          <w:sz w:val="22"/>
          <w:szCs w:val="22"/>
          <w:u w:val="single"/>
          <w:lang w:val="en-GB"/>
        </w:rPr>
        <w:t>Transition from preschool to other schools</w:t>
      </w:r>
      <w:r w:rsidR="7737ED04" w:rsidRPr="1C118D6A">
        <w:rPr>
          <w:rFonts w:ascii="Segoe UI" w:eastAsia="Arial" w:hAnsi="Segoe UI" w:cs="Segoe UI"/>
          <w:b/>
          <w:bCs/>
          <w:sz w:val="22"/>
          <w:szCs w:val="22"/>
          <w:u w:val="single"/>
          <w:lang w:val="en-GB"/>
        </w:rPr>
        <w:t>.</w:t>
      </w:r>
      <w:r w:rsidRPr="1C118D6A">
        <w:rPr>
          <w:rFonts w:ascii="Segoe UI" w:eastAsia="Arial" w:hAnsi="Segoe UI" w:cs="Segoe UI"/>
          <w:b/>
          <w:bCs/>
          <w:sz w:val="22"/>
          <w:szCs w:val="22"/>
          <w:u w:val="single"/>
          <w:lang w:val="en-GB"/>
        </w:rPr>
        <w:t xml:space="preserve"> </w:t>
      </w:r>
    </w:p>
    <w:p w14:paraId="4226AD5D" w14:textId="3B1BC35D" w:rsidR="009307AE" w:rsidRPr="0051648D" w:rsidRDefault="0D06D128" w:rsidP="1C118D6A">
      <w:pPr>
        <w:spacing w:before="120" w:after="120" w:line="240" w:lineRule="auto"/>
        <w:ind w:left="0"/>
        <w:jc w:val="center"/>
        <w:rPr>
          <w:rFonts w:ascii="Segoe UI" w:eastAsia="Arial" w:hAnsi="Segoe UI" w:cs="Segoe UI"/>
          <w:sz w:val="22"/>
          <w:szCs w:val="22"/>
          <w:lang w:val="en-US"/>
        </w:rPr>
      </w:pPr>
      <w:r w:rsidRPr="1C118D6A">
        <w:rPr>
          <w:rFonts w:ascii="Segoe UI" w:eastAsia="Arial" w:hAnsi="Segoe UI" w:cs="Segoe UI"/>
          <w:sz w:val="22"/>
          <w:szCs w:val="22"/>
          <w:lang w:val="en-US"/>
        </w:rPr>
        <w:t>Staff support this in any which way they can, they get pictures from the schools to share with the children.  They share a</w:t>
      </w:r>
      <w:r w:rsidR="4CAC3706" w:rsidRPr="1C118D6A">
        <w:rPr>
          <w:rFonts w:ascii="Segoe UI" w:eastAsia="Arial" w:hAnsi="Segoe UI" w:cs="Segoe UI"/>
          <w:sz w:val="22"/>
          <w:szCs w:val="22"/>
          <w:lang w:val="en-US"/>
        </w:rPr>
        <w:t xml:space="preserve"> transition report</w:t>
      </w:r>
      <w:r w:rsidRPr="1C118D6A">
        <w:rPr>
          <w:rFonts w:ascii="Segoe UI" w:eastAsia="Arial" w:hAnsi="Segoe UI" w:cs="Segoe UI"/>
          <w:sz w:val="22"/>
          <w:szCs w:val="22"/>
          <w:lang w:val="en-US"/>
        </w:rPr>
        <w:t xml:space="preserve"> with the new class teachers and </w:t>
      </w:r>
      <w:r w:rsidR="03D5A0C3" w:rsidRPr="1C118D6A">
        <w:rPr>
          <w:rFonts w:ascii="Segoe UI" w:eastAsia="Arial" w:hAnsi="Segoe UI" w:cs="Segoe UI"/>
          <w:sz w:val="22"/>
          <w:szCs w:val="22"/>
          <w:lang w:val="en-US"/>
        </w:rPr>
        <w:t xml:space="preserve">help prepare the children for their journey. Class teachers are invited to </w:t>
      </w:r>
      <w:r w:rsidR="7C68BCF5" w:rsidRPr="1C118D6A">
        <w:rPr>
          <w:rFonts w:ascii="Segoe UI" w:eastAsia="Arial" w:hAnsi="Segoe UI" w:cs="Segoe UI"/>
          <w:sz w:val="22"/>
          <w:szCs w:val="22"/>
          <w:lang w:val="en-US"/>
        </w:rPr>
        <w:t>see</w:t>
      </w:r>
      <w:r w:rsidR="03D5A0C3" w:rsidRPr="1C118D6A">
        <w:rPr>
          <w:rFonts w:ascii="Segoe UI" w:eastAsia="Arial" w:hAnsi="Segoe UI" w:cs="Segoe UI"/>
          <w:sz w:val="22"/>
          <w:szCs w:val="22"/>
          <w:lang w:val="en-US"/>
        </w:rPr>
        <w:t xml:space="preserve"> the children in our setting if they wish</w:t>
      </w:r>
      <w:r w:rsidR="00470154" w:rsidRPr="1C118D6A">
        <w:rPr>
          <w:rFonts w:ascii="Segoe UI" w:eastAsia="Arial" w:hAnsi="Segoe UI" w:cs="Segoe UI"/>
          <w:sz w:val="22"/>
          <w:szCs w:val="22"/>
          <w:lang w:val="en-US"/>
        </w:rPr>
        <w:t>, or our teachers can come out to visit nurseries</w:t>
      </w:r>
      <w:r w:rsidR="00AC7A71" w:rsidRPr="1C118D6A">
        <w:rPr>
          <w:rFonts w:ascii="Segoe UI" w:eastAsia="Arial" w:hAnsi="Segoe UI" w:cs="Segoe UI"/>
          <w:sz w:val="22"/>
          <w:szCs w:val="22"/>
          <w:lang w:val="en-US"/>
        </w:rPr>
        <w:t>.</w:t>
      </w:r>
    </w:p>
    <w:p w14:paraId="1C8DF158" w14:textId="60492691" w:rsidR="4F5722A7" w:rsidRDefault="4F5722A7" w:rsidP="4F5722A7">
      <w:pPr>
        <w:spacing w:before="120" w:after="120" w:line="240" w:lineRule="auto"/>
        <w:ind w:left="0"/>
        <w:rPr>
          <w:rFonts w:ascii="Segoe UI" w:eastAsia="Arial" w:hAnsi="Segoe UI" w:cs="Segoe UI"/>
          <w:sz w:val="20"/>
          <w:szCs w:val="20"/>
          <w:lang w:val="en-GB"/>
        </w:rPr>
      </w:pPr>
    </w:p>
    <w:p w14:paraId="301EE5F7" w14:textId="5101F968" w:rsidR="009D2877" w:rsidRPr="0051648D" w:rsidRDefault="00E15754" w:rsidP="240F1C6A">
      <w:pPr>
        <w:spacing w:before="120" w:after="120" w:line="240" w:lineRule="auto"/>
        <w:ind w:left="0" w:firstLine="0"/>
        <w:outlineLvl w:val="0"/>
        <w:rPr>
          <w:rFonts w:ascii="Segoe UI" w:eastAsia="Calibri" w:hAnsi="Segoe UI" w:cs="Segoe UI"/>
          <w:b/>
          <w:bCs/>
          <w:color w:val="501549" w:themeColor="accent5" w:themeShade="80"/>
          <w:kern w:val="0"/>
          <w:sz w:val="28"/>
          <w:szCs w:val="28"/>
          <w:lang w:val="en-GB" w:eastAsia="en-US"/>
          <w14:ligatures w14:val="none"/>
        </w:rPr>
      </w:pPr>
      <w:bookmarkStart w:id="7" w:name="_Toc100329209"/>
      <w:r w:rsidRPr="0051648D">
        <w:rPr>
          <w:rFonts w:ascii="Segoe UI" w:eastAsia="Calibri" w:hAnsi="Segoe UI" w:cs="Segoe UI"/>
          <w:b/>
          <w:bCs/>
          <w:color w:val="501549" w:themeColor="accent5" w:themeShade="80"/>
          <w:kern w:val="0"/>
          <w:sz w:val="28"/>
          <w:szCs w:val="28"/>
          <w:lang w:val="en-GB" w:eastAsia="en-US"/>
          <w14:ligatures w14:val="none"/>
        </w:rPr>
        <w:t>5</w:t>
      </w:r>
      <w:r w:rsidR="009D2877" w:rsidRPr="0051648D">
        <w:rPr>
          <w:rFonts w:ascii="Segoe UI" w:eastAsia="Calibri" w:hAnsi="Segoe UI" w:cs="Segoe UI"/>
          <w:b/>
          <w:bCs/>
          <w:color w:val="501549" w:themeColor="accent5" w:themeShade="80"/>
          <w:kern w:val="0"/>
          <w:sz w:val="28"/>
          <w:szCs w:val="28"/>
          <w:lang w:val="en-GB" w:eastAsia="en-US"/>
          <w14:ligatures w14:val="none"/>
        </w:rPr>
        <w:t>. Curriculum</w:t>
      </w:r>
      <w:bookmarkEnd w:id="7"/>
    </w:p>
    <w:p w14:paraId="2C825891" w14:textId="50A7C995" w:rsidR="009D2877" w:rsidRPr="0051648D" w:rsidRDefault="006C471F" w:rsidP="606353AB">
      <w:pPr>
        <w:spacing w:after="120" w:line="240" w:lineRule="auto"/>
        <w:ind w:left="0" w:firstLine="0"/>
        <w:jc w:val="center"/>
        <w:rPr>
          <w:rFonts w:ascii="Segoe UI" w:eastAsia="MS Mincho" w:hAnsi="Segoe UI" w:cs="Segoe UI"/>
          <w:color w:val="auto"/>
          <w:sz w:val="22"/>
          <w:szCs w:val="22"/>
          <w:lang w:val="en-GB" w:eastAsia="en-US"/>
        </w:rPr>
      </w:pPr>
      <w:r w:rsidRPr="1C118D6A">
        <w:rPr>
          <w:rFonts w:ascii="Segoe UI" w:eastAsia="MS Mincho" w:hAnsi="Segoe UI" w:cs="Segoe UI"/>
          <w:color w:val="auto"/>
          <w:kern w:val="0"/>
          <w:sz w:val="22"/>
          <w:szCs w:val="22"/>
          <w:lang w:val="en-GB" w:eastAsia="en-US"/>
          <w14:ligatures w14:val="none"/>
        </w:rPr>
        <w:t>Each school has created individual ambitious curriculum’s which meet the needs and interests of the specific cohorts</w:t>
      </w:r>
      <w:r w:rsidR="5240B1A4" w:rsidRPr="1C118D6A">
        <w:rPr>
          <w:rFonts w:ascii="Segoe UI" w:eastAsia="MS Mincho" w:hAnsi="Segoe UI" w:cs="Segoe UI"/>
          <w:color w:val="auto"/>
          <w:kern w:val="0"/>
          <w:sz w:val="22"/>
          <w:szCs w:val="22"/>
          <w:lang w:val="en-GB" w:eastAsia="en-US"/>
          <w14:ligatures w14:val="none"/>
        </w:rPr>
        <w:t xml:space="preserve">; these are rounded and child centred. </w:t>
      </w:r>
      <w:r w:rsidR="0458E782" w:rsidRPr="1C118D6A">
        <w:rPr>
          <w:rFonts w:ascii="Segoe UI" w:eastAsia="MS Mincho" w:hAnsi="Segoe UI" w:cs="Segoe UI"/>
          <w:color w:val="auto"/>
          <w:kern w:val="0"/>
          <w:sz w:val="22"/>
          <w:szCs w:val="22"/>
          <w:lang w:val="en-GB" w:eastAsia="en-US"/>
          <w14:ligatures w14:val="none"/>
        </w:rPr>
        <w:t>Development Matters which is a none statutory guidance helped us compose our own curriculums which is used by staff to support their planning and assessments of the children.</w:t>
      </w:r>
    </w:p>
    <w:p w14:paraId="2C691218" w14:textId="7A910C62" w:rsidR="009D2877" w:rsidRPr="0051648D" w:rsidRDefault="5240B1A4"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T</w:t>
      </w:r>
      <w:r w:rsidR="006C471F" w:rsidRPr="1C118D6A">
        <w:rPr>
          <w:rFonts w:ascii="Segoe UI" w:eastAsia="MS Mincho" w:hAnsi="Segoe UI" w:cs="Segoe UI"/>
          <w:color w:val="auto"/>
          <w:kern w:val="0"/>
          <w:sz w:val="22"/>
          <w:szCs w:val="22"/>
          <w:lang w:val="en-GB" w:eastAsia="en-US"/>
          <w14:ligatures w14:val="none"/>
        </w:rPr>
        <w:t xml:space="preserve">hese documents can be provided upon request of be accessed via the </w:t>
      </w:r>
      <w:r w:rsidR="695DDF9D" w:rsidRPr="1C118D6A">
        <w:rPr>
          <w:rFonts w:ascii="Segoe UI" w:eastAsia="MS Mincho" w:hAnsi="Segoe UI" w:cs="Segoe UI"/>
          <w:color w:val="auto"/>
          <w:kern w:val="0"/>
          <w:sz w:val="22"/>
          <w:szCs w:val="22"/>
          <w:lang w:val="en-GB" w:eastAsia="en-US"/>
          <w14:ligatures w14:val="none"/>
        </w:rPr>
        <w:t>schools'</w:t>
      </w:r>
      <w:r w:rsidR="006C471F" w:rsidRPr="1C118D6A">
        <w:rPr>
          <w:rFonts w:ascii="Segoe UI" w:eastAsia="MS Mincho" w:hAnsi="Segoe UI" w:cs="Segoe UI"/>
          <w:color w:val="auto"/>
          <w:kern w:val="0"/>
          <w:sz w:val="22"/>
          <w:szCs w:val="22"/>
          <w:lang w:val="en-GB" w:eastAsia="en-US"/>
          <w14:ligatures w14:val="none"/>
        </w:rPr>
        <w:t xml:space="preserve"> websites.</w:t>
      </w:r>
    </w:p>
    <w:p w14:paraId="54D7733A" w14:textId="26CC0A5D" w:rsidR="003C1AD0" w:rsidRPr="0051648D" w:rsidRDefault="006C471F" w:rsidP="1C118D6A">
      <w:pPr>
        <w:pStyle w:val="NormalWeb"/>
        <w:jc w:val="center"/>
        <w:rPr>
          <w:rFonts w:ascii="Segoe UI" w:hAnsi="Segoe UI" w:cs="Segoe UI"/>
          <w:sz w:val="22"/>
          <w:szCs w:val="22"/>
        </w:rPr>
      </w:pPr>
      <w:r w:rsidRPr="606353AB">
        <w:rPr>
          <w:rFonts w:ascii="Segoe UI" w:hAnsi="Segoe UI" w:cs="Segoe UI"/>
          <w:sz w:val="22"/>
          <w:szCs w:val="22"/>
        </w:rPr>
        <w:t>The EYFS framework encompasses seven areas of learning and development, all of which are equally vital and interconnected. Among these, three prime areas are especially crucial for sparking curiosity and enthusiasm for learning. They play a key role in enhancing children's ability to learn, build relationships, and flourish.</w:t>
      </w:r>
      <w:r w:rsidR="5337E7D3" w:rsidRPr="606353AB">
        <w:rPr>
          <w:rFonts w:ascii="Segoe UI" w:hAnsi="Segoe UI" w:cs="Segoe UI"/>
          <w:sz w:val="22"/>
          <w:szCs w:val="22"/>
        </w:rPr>
        <w:t xml:space="preserve"> </w:t>
      </w:r>
    </w:p>
    <w:p w14:paraId="0AFDACC3" w14:textId="24DA3541" w:rsidR="1C118D6A" w:rsidRDefault="1C118D6A" w:rsidP="1C118D6A">
      <w:pPr>
        <w:pStyle w:val="NormalWeb"/>
        <w:jc w:val="center"/>
        <w:rPr>
          <w:rFonts w:ascii="Segoe UI" w:hAnsi="Segoe UI" w:cs="Segoe UI"/>
          <w:sz w:val="22"/>
          <w:szCs w:val="22"/>
        </w:rPr>
      </w:pPr>
    </w:p>
    <w:p w14:paraId="262A7904" w14:textId="69CC25BF" w:rsidR="532ECE91" w:rsidRDefault="532ECE91" w:rsidP="532ECE91">
      <w:pPr>
        <w:pStyle w:val="NormalWeb"/>
        <w:jc w:val="both"/>
        <w:rPr>
          <w:rFonts w:ascii="Segoe UI" w:eastAsia="MS Mincho" w:hAnsi="Segoe UI" w:cs="Segoe UI"/>
          <w:sz w:val="22"/>
          <w:szCs w:val="22"/>
          <w:u w:val="single"/>
          <w:lang w:eastAsia="en-US"/>
        </w:rPr>
      </w:pPr>
    </w:p>
    <w:p w14:paraId="1A1A5B22" w14:textId="534516F4" w:rsidR="532ECE91" w:rsidRDefault="532ECE91" w:rsidP="532ECE91">
      <w:pPr>
        <w:pStyle w:val="NormalWeb"/>
        <w:jc w:val="both"/>
        <w:rPr>
          <w:rFonts w:ascii="Segoe UI" w:eastAsia="MS Mincho" w:hAnsi="Segoe UI" w:cs="Segoe UI"/>
          <w:sz w:val="22"/>
          <w:szCs w:val="22"/>
          <w:u w:val="single"/>
          <w:lang w:eastAsia="en-US"/>
        </w:rPr>
      </w:pPr>
    </w:p>
    <w:p w14:paraId="09BC5553" w14:textId="47425169" w:rsidR="532ECE91" w:rsidRDefault="532ECE91" w:rsidP="532ECE91">
      <w:pPr>
        <w:pStyle w:val="NormalWeb"/>
        <w:jc w:val="both"/>
        <w:rPr>
          <w:rFonts w:ascii="Segoe UI" w:eastAsia="MS Mincho" w:hAnsi="Segoe UI" w:cs="Segoe UI"/>
          <w:sz w:val="22"/>
          <w:szCs w:val="22"/>
          <w:u w:val="single"/>
          <w:lang w:eastAsia="en-US"/>
        </w:rPr>
      </w:pPr>
    </w:p>
    <w:p w14:paraId="0178DB1B" w14:textId="4247A6CE" w:rsidR="003C1AD0" w:rsidRPr="0051648D" w:rsidRDefault="009D2877" w:rsidP="606353AB">
      <w:pPr>
        <w:pStyle w:val="NormalWeb"/>
        <w:jc w:val="both"/>
        <w:rPr>
          <w:rFonts w:ascii="Segoe UI" w:eastAsia="MS Mincho" w:hAnsi="Segoe UI" w:cs="Segoe UI"/>
          <w:sz w:val="22"/>
          <w:szCs w:val="22"/>
          <w:u w:val="single"/>
          <w:lang w:eastAsia="en-US"/>
        </w:rPr>
      </w:pPr>
      <w:r w:rsidRPr="606353AB">
        <w:rPr>
          <w:rFonts w:ascii="Segoe UI" w:eastAsia="MS Mincho" w:hAnsi="Segoe UI" w:cs="Segoe UI"/>
          <w:sz w:val="22"/>
          <w:szCs w:val="22"/>
          <w:u w:val="single"/>
          <w:lang w:eastAsia="en-US"/>
        </w:rPr>
        <w:t xml:space="preserve">The </w:t>
      </w:r>
      <w:r w:rsidR="393D0949" w:rsidRPr="606353AB">
        <w:rPr>
          <w:rFonts w:ascii="Segoe UI" w:eastAsia="MS Mincho" w:hAnsi="Segoe UI" w:cs="Segoe UI"/>
          <w:sz w:val="22"/>
          <w:szCs w:val="22"/>
          <w:u w:val="single"/>
          <w:lang w:eastAsia="en-US"/>
        </w:rPr>
        <w:t>P</w:t>
      </w:r>
      <w:r w:rsidRPr="606353AB">
        <w:rPr>
          <w:rFonts w:ascii="Segoe UI" w:eastAsia="MS Mincho" w:hAnsi="Segoe UI" w:cs="Segoe UI"/>
          <w:sz w:val="22"/>
          <w:szCs w:val="22"/>
          <w:u w:val="single"/>
          <w:lang w:eastAsia="en-US"/>
        </w:rPr>
        <w:t>rime areas are:</w:t>
      </w:r>
    </w:p>
    <w:p w14:paraId="6553F2C5" w14:textId="4EB61164" w:rsidR="0080788E" w:rsidRPr="0051648D" w:rsidRDefault="009D2877" w:rsidP="606353AB">
      <w:pPr>
        <w:pStyle w:val="NormalWeb"/>
        <w:numPr>
          <w:ilvl w:val="0"/>
          <w:numId w:val="22"/>
        </w:numPr>
        <w:spacing w:after="120"/>
        <w:jc w:val="both"/>
        <w:rPr>
          <w:rFonts w:ascii="Segoe UI" w:eastAsia="MS Mincho" w:hAnsi="Segoe UI" w:cs="Segoe UI"/>
          <w:color w:val="000000" w:themeColor="text1"/>
          <w:lang w:val="en-US" w:eastAsia="en-US"/>
        </w:rPr>
      </w:pPr>
      <w:r w:rsidRPr="606353AB">
        <w:rPr>
          <w:rFonts w:ascii="Segoe UI" w:eastAsia="MS Mincho" w:hAnsi="Segoe UI" w:cs="Segoe UI"/>
          <w:sz w:val="22"/>
          <w:szCs w:val="22"/>
          <w:lang w:val="en-US" w:eastAsia="en-US"/>
        </w:rPr>
        <w:t>Communication and language</w:t>
      </w:r>
      <w:r w:rsidR="49F8B656" w:rsidRPr="606353AB">
        <w:rPr>
          <w:rFonts w:ascii="Segoe UI" w:eastAsia="MS Mincho" w:hAnsi="Segoe UI" w:cs="Segoe UI"/>
          <w:sz w:val="22"/>
          <w:szCs w:val="22"/>
          <w:lang w:val="en-US" w:eastAsia="en-US"/>
        </w:rPr>
        <w:t xml:space="preserve">, </w:t>
      </w:r>
      <w:r w:rsidRPr="1C118D6A">
        <w:rPr>
          <w:rFonts w:ascii="Segoe UI" w:eastAsia="MS Mincho" w:hAnsi="Segoe UI" w:cs="Segoe UI"/>
          <w:sz w:val="22"/>
          <w:szCs w:val="22"/>
          <w:lang w:val="en-US" w:eastAsia="en-US"/>
        </w:rPr>
        <w:t>Physical development</w:t>
      </w:r>
      <w:r w:rsidR="447C5B48" w:rsidRPr="1C118D6A">
        <w:rPr>
          <w:rFonts w:ascii="Segoe UI" w:eastAsia="MS Mincho" w:hAnsi="Segoe UI" w:cs="Segoe UI"/>
          <w:sz w:val="22"/>
          <w:szCs w:val="22"/>
          <w:lang w:val="en-US" w:eastAsia="en-US"/>
        </w:rPr>
        <w:t xml:space="preserve">, </w:t>
      </w:r>
      <w:r w:rsidRPr="1C118D6A">
        <w:rPr>
          <w:rFonts w:ascii="Segoe UI" w:eastAsia="MS Mincho" w:hAnsi="Segoe UI" w:cs="Segoe UI"/>
          <w:sz w:val="22"/>
          <w:szCs w:val="22"/>
          <w:lang w:val="en-US" w:eastAsia="en-US"/>
        </w:rPr>
        <w:t xml:space="preserve">Personal, social and emotional development </w:t>
      </w:r>
      <w:r w:rsidR="03F2D247" w:rsidRPr="1C118D6A">
        <w:rPr>
          <w:rFonts w:ascii="Segoe UI" w:eastAsia="MS Mincho" w:hAnsi="Segoe UI" w:cs="Segoe UI"/>
          <w:sz w:val="22"/>
          <w:szCs w:val="22"/>
          <w:lang w:val="en-US" w:eastAsia="en-US"/>
        </w:rPr>
        <w:t>.</w:t>
      </w:r>
    </w:p>
    <w:p w14:paraId="1EEDDF3F" w14:textId="77777777" w:rsidR="006C471F" w:rsidRPr="0051648D" w:rsidRDefault="006C471F" w:rsidP="009D2877">
      <w:pPr>
        <w:spacing w:after="120" w:line="240" w:lineRule="auto"/>
        <w:ind w:left="0" w:firstLine="0"/>
        <w:rPr>
          <w:rFonts w:ascii="Segoe UI" w:eastAsia="MS Mincho" w:hAnsi="Segoe UI" w:cs="Segoe UI"/>
          <w:color w:val="auto"/>
          <w:kern w:val="0"/>
          <w:sz w:val="20"/>
          <w:szCs w:val="20"/>
          <w:lang w:val="en-GB" w:eastAsia="en-US"/>
          <w14:ligatures w14:val="none"/>
        </w:rPr>
      </w:pPr>
    </w:p>
    <w:p w14:paraId="5CEE2CC4" w14:textId="6804E5B9" w:rsidR="009D2877" w:rsidRPr="0051648D" w:rsidRDefault="009D2877" w:rsidP="606353AB">
      <w:pPr>
        <w:spacing w:after="120" w:line="240" w:lineRule="auto"/>
        <w:ind w:left="0" w:firstLine="0"/>
        <w:jc w:val="both"/>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The prime areas are strengthened and applied through 4 specific areas:</w:t>
      </w:r>
    </w:p>
    <w:p w14:paraId="0007525E" w14:textId="7EC66E74" w:rsidR="009D2877" w:rsidRPr="0051648D" w:rsidRDefault="00155A81" w:rsidP="606353AB">
      <w:pPr>
        <w:pStyle w:val="1bodycopy10pt"/>
        <w:jc w:val="both"/>
        <w:rPr>
          <w:rFonts w:ascii="Segoe UI" w:hAnsi="Segoe UI" w:cs="Segoe UI"/>
          <w:sz w:val="22"/>
          <w:szCs w:val="22"/>
        </w:rPr>
      </w:pPr>
      <w:r w:rsidRPr="606353AB">
        <w:rPr>
          <w:rFonts w:ascii="Segoe UI" w:hAnsi="Segoe UI" w:cs="Segoe UI"/>
          <w:sz w:val="22"/>
          <w:szCs w:val="22"/>
        </w:rPr>
        <w:t xml:space="preserve">Literacy, </w:t>
      </w:r>
      <w:r w:rsidR="009D2877" w:rsidRPr="606353AB">
        <w:rPr>
          <w:rFonts w:ascii="Segoe UI" w:hAnsi="Segoe UI" w:cs="Segoe UI"/>
          <w:sz w:val="22"/>
          <w:szCs w:val="22"/>
        </w:rPr>
        <w:t>Mathematics</w:t>
      </w:r>
      <w:r w:rsidRPr="606353AB">
        <w:rPr>
          <w:rFonts w:ascii="Segoe UI" w:hAnsi="Segoe UI" w:cs="Segoe UI"/>
          <w:sz w:val="22"/>
          <w:szCs w:val="22"/>
        </w:rPr>
        <w:t xml:space="preserve">, </w:t>
      </w:r>
      <w:r w:rsidR="009D2877" w:rsidRPr="606353AB">
        <w:rPr>
          <w:rFonts w:ascii="Segoe UI" w:hAnsi="Segoe UI" w:cs="Segoe UI"/>
          <w:sz w:val="22"/>
          <w:szCs w:val="22"/>
        </w:rPr>
        <w:t>Understanding the world</w:t>
      </w:r>
      <w:r w:rsidRPr="606353AB">
        <w:rPr>
          <w:rFonts w:ascii="Segoe UI" w:hAnsi="Segoe UI" w:cs="Segoe UI"/>
          <w:sz w:val="22"/>
          <w:szCs w:val="22"/>
        </w:rPr>
        <w:t xml:space="preserve"> and </w:t>
      </w:r>
      <w:r w:rsidR="009D2877" w:rsidRPr="606353AB">
        <w:rPr>
          <w:rFonts w:ascii="Segoe UI" w:hAnsi="Segoe UI" w:cs="Segoe UI"/>
          <w:sz w:val="22"/>
          <w:szCs w:val="22"/>
        </w:rPr>
        <w:t>Expressive arts and design</w:t>
      </w:r>
      <w:r w:rsidRPr="606353AB">
        <w:rPr>
          <w:rFonts w:ascii="Segoe UI" w:hAnsi="Segoe UI" w:cs="Segoe UI"/>
          <w:sz w:val="22"/>
          <w:szCs w:val="22"/>
        </w:rPr>
        <w:t>.</w:t>
      </w:r>
    </w:p>
    <w:p w14:paraId="4D89A30A" w14:textId="77777777" w:rsidR="00E53B02" w:rsidRPr="0051648D" w:rsidRDefault="00E53B02" w:rsidP="00E53B02">
      <w:pPr>
        <w:spacing w:after="120" w:line="240" w:lineRule="auto"/>
        <w:ind w:left="890" w:firstLine="0"/>
        <w:rPr>
          <w:rFonts w:ascii="Segoe UI" w:eastAsia="MS Mincho" w:hAnsi="Segoe UI" w:cs="Segoe UI"/>
          <w:color w:val="auto"/>
          <w:kern w:val="0"/>
          <w:sz w:val="20"/>
          <w:szCs w:val="20"/>
          <w:lang w:val="en-US" w:eastAsia="en-US"/>
          <w14:ligatures w14:val="none"/>
        </w:rPr>
      </w:pPr>
    </w:p>
    <w:p w14:paraId="5B05EB94" w14:textId="77777777" w:rsidR="006C471F" w:rsidRPr="0051648D" w:rsidRDefault="006C471F" w:rsidP="1C118D6A">
      <w:pPr>
        <w:spacing w:after="0" w:line="259" w:lineRule="auto"/>
        <w:ind w:left="-5"/>
        <w:rPr>
          <w:rFonts w:ascii="Segoe UI" w:hAnsi="Segoe UI" w:cs="Segoe UI"/>
          <w:sz w:val="22"/>
          <w:szCs w:val="22"/>
        </w:rPr>
      </w:pPr>
      <w:r w:rsidRPr="1C118D6A">
        <w:rPr>
          <w:rFonts w:ascii="Segoe UI" w:hAnsi="Segoe UI" w:cs="Segoe UI"/>
          <w:b/>
          <w:bCs/>
          <w:sz w:val="22"/>
          <w:szCs w:val="22"/>
        </w:rPr>
        <w:t xml:space="preserve">The Characteristics of Effective Learning: </w:t>
      </w:r>
    </w:p>
    <w:p w14:paraId="55AFF29C" w14:textId="049BEAFD" w:rsidR="006C471F" w:rsidRPr="0051648D" w:rsidRDefault="006C471F" w:rsidP="606353AB">
      <w:pPr>
        <w:pStyle w:val="ListParagraph"/>
        <w:numPr>
          <w:ilvl w:val="0"/>
          <w:numId w:val="24"/>
        </w:numPr>
        <w:spacing w:after="29" w:line="259" w:lineRule="auto"/>
        <w:jc w:val="both"/>
        <w:rPr>
          <w:rFonts w:ascii="Segoe UI" w:hAnsi="Segoe UI" w:cs="Segoe UI"/>
          <w:sz w:val="22"/>
          <w:szCs w:val="22"/>
        </w:rPr>
      </w:pPr>
      <w:r w:rsidRPr="606353AB">
        <w:rPr>
          <w:rFonts w:ascii="Segoe UI" w:hAnsi="Segoe UI" w:cs="Segoe UI"/>
          <w:sz w:val="22"/>
          <w:szCs w:val="22"/>
        </w:rPr>
        <w:t xml:space="preserve">Playing and Exploring - Children investigate and experience things, and ‘have a go’  </w:t>
      </w:r>
    </w:p>
    <w:p w14:paraId="59FB1F57" w14:textId="77777777" w:rsidR="006C471F" w:rsidRPr="0051648D" w:rsidRDefault="006C471F" w:rsidP="606353AB">
      <w:pPr>
        <w:spacing w:after="0" w:line="259" w:lineRule="auto"/>
        <w:ind w:left="720" w:firstLine="0"/>
        <w:jc w:val="both"/>
        <w:rPr>
          <w:rFonts w:ascii="Segoe UI" w:hAnsi="Segoe UI" w:cs="Segoe UI"/>
          <w:sz w:val="22"/>
          <w:szCs w:val="22"/>
        </w:rPr>
      </w:pPr>
      <w:r w:rsidRPr="606353AB">
        <w:rPr>
          <w:rFonts w:ascii="Segoe UI" w:hAnsi="Segoe UI" w:cs="Segoe UI"/>
          <w:sz w:val="22"/>
          <w:szCs w:val="22"/>
        </w:rPr>
        <w:t xml:space="preserve"> </w:t>
      </w:r>
    </w:p>
    <w:p w14:paraId="11EE3030" w14:textId="4FB18DDF" w:rsidR="006C471F" w:rsidRPr="0051648D" w:rsidRDefault="006C471F" w:rsidP="606353AB">
      <w:pPr>
        <w:numPr>
          <w:ilvl w:val="0"/>
          <w:numId w:val="5"/>
        </w:numPr>
        <w:ind w:hanging="360"/>
        <w:jc w:val="both"/>
        <w:rPr>
          <w:rFonts w:ascii="Segoe UI" w:hAnsi="Segoe UI" w:cs="Segoe UI"/>
          <w:sz w:val="22"/>
          <w:szCs w:val="22"/>
        </w:rPr>
      </w:pPr>
      <w:r w:rsidRPr="606353AB">
        <w:rPr>
          <w:rFonts w:ascii="Segoe UI" w:hAnsi="Segoe UI" w:cs="Segoe UI"/>
          <w:sz w:val="22"/>
          <w:szCs w:val="22"/>
          <w:lang w:val="en-US"/>
        </w:rPr>
        <w:t xml:space="preserve">Active Learning - Children concentrate and keep on trying if they encounter difficulties, and enjoy achievements  </w:t>
      </w:r>
    </w:p>
    <w:p w14:paraId="79BB6445" w14:textId="77777777" w:rsidR="006C471F" w:rsidRPr="0051648D" w:rsidRDefault="006C471F" w:rsidP="606353AB">
      <w:pPr>
        <w:spacing w:after="18" w:line="259" w:lineRule="auto"/>
        <w:ind w:left="720" w:firstLine="0"/>
        <w:jc w:val="both"/>
        <w:rPr>
          <w:rFonts w:ascii="Segoe UI" w:hAnsi="Segoe UI" w:cs="Segoe UI"/>
          <w:sz w:val="22"/>
          <w:szCs w:val="22"/>
        </w:rPr>
      </w:pPr>
      <w:r w:rsidRPr="606353AB">
        <w:rPr>
          <w:rFonts w:ascii="Segoe UI" w:hAnsi="Segoe UI" w:cs="Segoe UI"/>
          <w:sz w:val="22"/>
          <w:szCs w:val="22"/>
        </w:rPr>
        <w:t xml:space="preserve"> </w:t>
      </w:r>
    </w:p>
    <w:p w14:paraId="2502AC2B" w14:textId="5D408A34" w:rsidR="006C471F" w:rsidRPr="0051648D" w:rsidRDefault="006C471F" w:rsidP="606353AB">
      <w:pPr>
        <w:numPr>
          <w:ilvl w:val="0"/>
          <w:numId w:val="5"/>
        </w:numPr>
        <w:spacing w:after="150"/>
        <w:ind w:hanging="360"/>
        <w:jc w:val="both"/>
        <w:rPr>
          <w:rFonts w:ascii="Segoe UI" w:hAnsi="Segoe UI" w:cs="Segoe UI"/>
          <w:sz w:val="22"/>
          <w:szCs w:val="22"/>
        </w:rPr>
      </w:pPr>
      <w:r w:rsidRPr="606353AB">
        <w:rPr>
          <w:rFonts w:ascii="Segoe UI" w:hAnsi="Segoe UI" w:cs="Segoe UI"/>
          <w:sz w:val="22"/>
          <w:szCs w:val="22"/>
          <w:lang w:val="en-US"/>
        </w:rPr>
        <w:t xml:space="preserve">Creating and Thinking Critically - Children have and develop their own ideas, make links between ideas, and develop strategies for doing things. These characteristics underpin learning and development across all areas and support the child to remain an effective and motivated learner. </w:t>
      </w:r>
    </w:p>
    <w:p w14:paraId="1002D6CE" w14:textId="1FC2F84C" w:rsidR="006C471F" w:rsidRPr="0051648D" w:rsidRDefault="006C471F" w:rsidP="606353AB">
      <w:pPr>
        <w:spacing w:after="150"/>
        <w:jc w:val="both"/>
        <w:rPr>
          <w:rFonts w:ascii="Segoe UI" w:hAnsi="Segoe UI" w:cs="Segoe UI"/>
          <w:sz w:val="22"/>
          <w:szCs w:val="22"/>
        </w:rPr>
      </w:pPr>
      <w:r w:rsidRPr="606353AB">
        <w:rPr>
          <w:rFonts w:ascii="Segoe UI" w:hAnsi="Segoe UI" w:cs="Segoe UI"/>
          <w:sz w:val="22"/>
          <w:szCs w:val="22"/>
        </w:rPr>
        <w:t>These characteristics help</w:t>
      </w:r>
      <w:r w:rsidR="00155A81" w:rsidRPr="606353AB">
        <w:rPr>
          <w:rFonts w:ascii="Segoe UI" w:hAnsi="Segoe UI" w:cs="Segoe UI"/>
          <w:sz w:val="22"/>
          <w:szCs w:val="22"/>
        </w:rPr>
        <w:t xml:space="preserve"> us</w:t>
      </w:r>
      <w:r w:rsidRPr="606353AB">
        <w:rPr>
          <w:rFonts w:ascii="Segoe UI" w:hAnsi="Segoe UI" w:cs="Segoe UI"/>
          <w:sz w:val="22"/>
          <w:szCs w:val="22"/>
        </w:rPr>
        <w:t xml:space="preserve"> understand how children approach learning and provide insights into how they can support and enhance the learning process.</w:t>
      </w:r>
    </w:p>
    <w:p w14:paraId="68FD5DD7" w14:textId="3ED42195" w:rsidR="006C471F" w:rsidRPr="0051648D" w:rsidRDefault="006C471F" w:rsidP="606353AB">
      <w:pPr>
        <w:spacing w:after="120" w:line="240" w:lineRule="auto"/>
        <w:jc w:val="both"/>
        <w:rPr>
          <w:rFonts w:ascii="Segoe UI" w:eastAsia="MS Mincho" w:hAnsi="Segoe UI" w:cs="Segoe UI"/>
          <w:color w:val="auto"/>
          <w:kern w:val="0"/>
          <w:sz w:val="20"/>
          <w:szCs w:val="20"/>
          <w:lang w:val="en-US" w:eastAsia="en-US"/>
          <w14:ligatures w14:val="none"/>
        </w:rPr>
      </w:pPr>
    </w:p>
    <w:p w14:paraId="431DC0A3" w14:textId="2ED966A5" w:rsidR="00FA2672" w:rsidRPr="0051648D" w:rsidRDefault="00FA2672" w:rsidP="00FA2672">
      <w:pPr>
        <w:spacing w:before="120" w:after="120" w:line="240" w:lineRule="auto"/>
        <w:ind w:left="0" w:firstLine="0"/>
        <w:outlineLvl w:val="0"/>
        <w:rPr>
          <w:rFonts w:ascii="Segoe UI" w:eastAsia="Calibri" w:hAnsi="Segoe UI" w:cs="Segoe UI"/>
          <w:b/>
          <w:bCs/>
          <w:color w:val="501549" w:themeColor="accent5" w:themeShade="80"/>
          <w:kern w:val="0"/>
          <w:sz w:val="28"/>
          <w:szCs w:val="28"/>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 xml:space="preserve">5.1 Continuous provision </w:t>
      </w:r>
    </w:p>
    <w:p w14:paraId="2B04BA86" w14:textId="68AF8378" w:rsidR="00FA2672" w:rsidRPr="0051648D" w:rsidRDefault="00FA2672" w:rsidP="606353AB">
      <w:pPr>
        <w:spacing w:after="0" w:line="240" w:lineRule="auto"/>
        <w:ind w:left="-5"/>
        <w:rPr>
          <w:rFonts w:ascii="Segoe UI" w:hAnsi="Segoe UI" w:cs="Segoe UI"/>
          <w:sz w:val="22"/>
          <w:szCs w:val="22"/>
        </w:rPr>
      </w:pPr>
      <w:r w:rsidRPr="606353AB">
        <w:rPr>
          <w:rFonts w:ascii="Segoe UI" w:hAnsi="Segoe UI" w:cs="Segoe UI"/>
          <w:sz w:val="22"/>
          <w:szCs w:val="22"/>
        </w:rPr>
        <w:t xml:space="preserve">Across the Federation we aim to ensure: </w:t>
      </w:r>
    </w:p>
    <w:p w14:paraId="131B11E3" w14:textId="20E990B6" w:rsidR="1C118D6A" w:rsidRDefault="1C118D6A" w:rsidP="1C118D6A">
      <w:pPr>
        <w:spacing w:after="0" w:line="240" w:lineRule="auto"/>
        <w:ind w:left="-5"/>
        <w:jc w:val="center"/>
        <w:rPr>
          <w:rFonts w:ascii="Segoe UI" w:hAnsi="Segoe UI" w:cs="Segoe UI"/>
          <w:sz w:val="22"/>
          <w:szCs w:val="22"/>
        </w:rPr>
      </w:pPr>
    </w:p>
    <w:p w14:paraId="6F746B63" w14:textId="2A74CD38" w:rsidR="00B158D7" w:rsidRPr="0051648D" w:rsidRDefault="005924F0" w:rsidP="606353AB">
      <w:pPr>
        <w:pStyle w:val="ListParagraph"/>
        <w:numPr>
          <w:ilvl w:val="0"/>
          <w:numId w:val="25"/>
        </w:numPr>
        <w:spacing w:after="0" w:line="240" w:lineRule="auto"/>
        <w:jc w:val="both"/>
        <w:rPr>
          <w:rFonts w:ascii="Segoe UI" w:hAnsi="Segoe UI" w:cs="Segoe UI"/>
          <w:sz w:val="22"/>
          <w:szCs w:val="22"/>
        </w:rPr>
      </w:pPr>
      <w:r w:rsidRPr="606353AB">
        <w:rPr>
          <w:rFonts w:ascii="Segoe UI" w:hAnsi="Segoe UI" w:cs="Segoe UI"/>
          <w:sz w:val="22"/>
          <w:szCs w:val="22"/>
        </w:rPr>
        <w:t xml:space="preserve">A clearly </w:t>
      </w:r>
      <w:r w:rsidR="00FA2672" w:rsidRPr="606353AB">
        <w:rPr>
          <w:rFonts w:ascii="Segoe UI" w:hAnsi="Segoe UI" w:cs="Segoe UI"/>
          <w:sz w:val="22"/>
          <w:szCs w:val="22"/>
        </w:rPr>
        <w:t xml:space="preserve">defined learning environment designed to allow and encourage children to extend and deepen their understanding of the Early Years curriculum. </w:t>
      </w:r>
    </w:p>
    <w:p w14:paraId="6048A475" w14:textId="6F8E192C" w:rsidR="00FA2672" w:rsidRPr="0051648D" w:rsidRDefault="00FA2672" w:rsidP="606353AB">
      <w:pPr>
        <w:spacing w:after="0" w:line="240" w:lineRule="auto"/>
        <w:ind w:left="0" w:firstLine="60"/>
        <w:jc w:val="both"/>
        <w:rPr>
          <w:rFonts w:ascii="Segoe UI" w:hAnsi="Segoe UI" w:cs="Segoe UI"/>
          <w:sz w:val="22"/>
          <w:szCs w:val="22"/>
        </w:rPr>
      </w:pPr>
    </w:p>
    <w:p w14:paraId="5DDA0122" w14:textId="6CD5F2C9" w:rsidR="00FA2672" w:rsidRPr="0051648D" w:rsidRDefault="00FA2672" w:rsidP="606353AB">
      <w:pPr>
        <w:pStyle w:val="ListParagraph"/>
        <w:numPr>
          <w:ilvl w:val="0"/>
          <w:numId w:val="25"/>
        </w:numPr>
        <w:spacing w:after="0" w:line="240" w:lineRule="auto"/>
        <w:jc w:val="both"/>
        <w:rPr>
          <w:rFonts w:ascii="Segoe UI" w:hAnsi="Segoe UI" w:cs="Segoe UI"/>
          <w:sz w:val="22"/>
          <w:szCs w:val="22"/>
          <w:lang w:val="en-US"/>
        </w:rPr>
      </w:pPr>
      <w:r w:rsidRPr="606353AB">
        <w:rPr>
          <w:rFonts w:ascii="Segoe UI" w:hAnsi="Segoe UI" w:cs="Segoe UI"/>
          <w:sz w:val="22"/>
          <w:szCs w:val="22"/>
          <w:lang w:val="en-US"/>
        </w:rPr>
        <w:t>An environment that facilitates independence, curiosity and hands on play-based learning</w:t>
      </w:r>
      <w:r w:rsidR="32F4D77C" w:rsidRPr="606353AB">
        <w:rPr>
          <w:rFonts w:ascii="Segoe UI" w:hAnsi="Segoe UI" w:cs="Segoe UI"/>
          <w:sz w:val="22"/>
          <w:szCs w:val="22"/>
          <w:lang w:val="en-US"/>
        </w:rPr>
        <w:t>.</w:t>
      </w:r>
    </w:p>
    <w:p w14:paraId="0F6A4D05" w14:textId="73EC0687" w:rsidR="00FA2672" w:rsidRPr="0051648D" w:rsidRDefault="00FA2672" w:rsidP="606353AB">
      <w:pPr>
        <w:spacing w:after="0" w:line="240" w:lineRule="auto"/>
        <w:ind w:left="0" w:firstLine="60"/>
        <w:jc w:val="both"/>
        <w:rPr>
          <w:rFonts w:ascii="Segoe UI" w:hAnsi="Segoe UI" w:cs="Segoe UI"/>
          <w:sz w:val="22"/>
          <w:szCs w:val="22"/>
        </w:rPr>
      </w:pPr>
    </w:p>
    <w:p w14:paraId="7C198038" w14:textId="77777777" w:rsidR="00FA2672" w:rsidRPr="0051648D" w:rsidRDefault="00FA2672" w:rsidP="606353AB">
      <w:pPr>
        <w:pStyle w:val="ListParagraph"/>
        <w:numPr>
          <w:ilvl w:val="0"/>
          <w:numId w:val="25"/>
        </w:numPr>
        <w:spacing w:after="0" w:line="240" w:lineRule="auto"/>
        <w:jc w:val="both"/>
        <w:rPr>
          <w:rFonts w:ascii="Segoe UI" w:hAnsi="Segoe UI" w:cs="Segoe UI"/>
          <w:sz w:val="22"/>
          <w:szCs w:val="22"/>
        </w:rPr>
      </w:pPr>
      <w:r w:rsidRPr="606353AB">
        <w:rPr>
          <w:rFonts w:ascii="Segoe UI" w:hAnsi="Segoe UI" w:cs="Segoe UI"/>
          <w:sz w:val="22"/>
          <w:szCs w:val="22"/>
        </w:rPr>
        <w:t xml:space="preserve">Continuous Provision enables children to explore recent learning, practice new skills and follow their own interests. </w:t>
      </w:r>
    </w:p>
    <w:p w14:paraId="7958E884" w14:textId="0BBDB555" w:rsidR="00FA2672" w:rsidRPr="0051648D" w:rsidRDefault="00FA2672" w:rsidP="606353AB">
      <w:pPr>
        <w:spacing w:after="0" w:line="240" w:lineRule="auto"/>
        <w:ind w:left="0" w:firstLine="60"/>
        <w:jc w:val="both"/>
        <w:rPr>
          <w:rFonts w:ascii="Segoe UI" w:hAnsi="Segoe UI" w:cs="Segoe UI"/>
          <w:sz w:val="22"/>
          <w:szCs w:val="22"/>
        </w:rPr>
      </w:pPr>
    </w:p>
    <w:p w14:paraId="62DCF9AD" w14:textId="79A4EB96" w:rsidR="00FA2672" w:rsidRPr="0051648D" w:rsidRDefault="00FA2672" w:rsidP="606353AB">
      <w:pPr>
        <w:pStyle w:val="ListParagraph"/>
        <w:numPr>
          <w:ilvl w:val="0"/>
          <w:numId w:val="25"/>
        </w:numPr>
        <w:spacing w:after="0" w:line="240" w:lineRule="auto"/>
        <w:jc w:val="both"/>
        <w:rPr>
          <w:rFonts w:ascii="Segoe UI" w:hAnsi="Segoe UI" w:cs="Segoe UI"/>
          <w:sz w:val="22"/>
          <w:szCs w:val="22"/>
          <w:lang w:val="en-US"/>
        </w:rPr>
      </w:pPr>
      <w:r w:rsidRPr="606353AB">
        <w:rPr>
          <w:rFonts w:ascii="Segoe UI" w:hAnsi="Segoe UI" w:cs="Segoe UI"/>
          <w:sz w:val="22"/>
          <w:szCs w:val="22"/>
          <w:lang w:val="en-US"/>
        </w:rPr>
        <w:t>Staff enhance Continuous Provision through careful intervention</w:t>
      </w:r>
      <w:r w:rsidR="4CEC5687" w:rsidRPr="606353AB">
        <w:rPr>
          <w:rFonts w:ascii="Segoe UI" w:hAnsi="Segoe UI" w:cs="Segoe UI"/>
          <w:sz w:val="22"/>
          <w:szCs w:val="22"/>
          <w:lang w:val="en-US"/>
        </w:rPr>
        <w:t xml:space="preserve">, making it child centered and catered towards the current cohort. </w:t>
      </w:r>
    </w:p>
    <w:p w14:paraId="52634713" w14:textId="4E956EE4" w:rsidR="00FA2672" w:rsidRPr="0051648D" w:rsidRDefault="00FA2672" w:rsidP="606353AB">
      <w:pPr>
        <w:spacing w:after="0" w:line="240" w:lineRule="auto"/>
        <w:ind w:left="0" w:firstLine="60"/>
        <w:jc w:val="both"/>
        <w:rPr>
          <w:rFonts w:ascii="Segoe UI" w:hAnsi="Segoe UI" w:cs="Segoe UI"/>
          <w:sz w:val="22"/>
          <w:szCs w:val="22"/>
        </w:rPr>
      </w:pPr>
    </w:p>
    <w:p w14:paraId="45AA8CF4" w14:textId="77777777" w:rsidR="00FA2672" w:rsidRPr="0051648D" w:rsidRDefault="00FA2672" w:rsidP="606353AB">
      <w:pPr>
        <w:pStyle w:val="ListParagraph"/>
        <w:numPr>
          <w:ilvl w:val="0"/>
          <w:numId w:val="26"/>
        </w:numPr>
        <w:spacing w:after="0" w:line="240" w:lineRule="auto"/>
        <w:jc w:val="both"/>
        <w:rPr>
          <w:rFonts w:ascii="Segoe UI" w:hAnsi="Segoe UI" w:cs="Segoe UI"/>
          <w:sz w:val="22"/>
          <w:szCs w:val="22"/>
        </w:rPr>
      </w:pPr>
      <w:r w:rsidRPr="606353AB">
        <w:rPr>
          <w:rFonts w:ascii="Segoe UI" w:hAnsi="Segoe UI" w:cs="Segoe UI"/>
          <w:sz w:val="22"/>
          <w:szCs w:val="22"/>
          <w:lang w:val="en-US"/>
        </w:rPr>
        <w:t xml:space="preserve">Carefully chosen and organised high-quality resources and experiences that are constantly available for children to access independently across every area of their learning. </w:t>
      </w:r>
    </w:p>
    <w:p w14:paraId="3AEE3971" w14:textId="38C7FE6F" w:rsidR="00FA2672" w:rsidRPr="0051648D" w:rsidRDefault="00FA2672" w:rsidP="606353AB">
      <w:pPr>
        <w:spacing w:after="0" w:line="240" w:lineRule="auto"/>
        <w:ind w:left="0" w:firstLine="60"/>
        <w:jc w:val="both"/>
        <w:rPr>
          <w:rFonts w:ascii="Segoe UI" w:hAnsi="Segoe UI" w:cs="Segoe UI"/>
          <w:sz w:val="22"/>
          <w:szCs w:val="22"/>
        </w:rPr>
      </w:pPr>
    </w:p>
    <w:p w14:paraId="0DDBB97A" w14:textId="38A52191" w:rsidR="00FA2672" w:rsidRPr="0051648D" w:rsidRDefault="00FA2672" w:rsidP="606353AB">
      <w:pPr>
        <w:pStyle w:val="ListParagraph"/>
        <w:numPr>
          <w:ilvl w:val="0"/>
          <w:numId w:val="26"/>
        </w:numPr>
        <w:spacing w:after="0" w:line="240" w:lineRule="auto"/>
        <w:jc w:val="both"/>
        <w:rPr>
          <w:rFonts w:ascii="Segoe UI" w:hAnsi="Segoe UI" w:cs="Segoe UI"/>
          <w:sz w:val="22"/>
          <w:szCs w:val="22"/>
        </w:rPr>
      </w:pPr>
      <w:r w:rsidRPr="532ECE91">
        <w:rPr>
          <w:rFonts w:ascii="Segoe UI" w:hAnsi="Segoe UI" w:cs="Segoe UI"/>
          <w:sz w:val="22"/>
          <w:szCs w:val="22"/>
        </w:rPr>
        <w:t xml:space="preserve">Clearly labelled resources for children to access independently. </w:t>
      </w:r>
    </w:p>
    <w:p w14:paraId="502F6078" w14:textId="729E6575" w:rsidR="001E0D7D" w:rsidRPr="0051648D" w:rsidRDefault="001E0D7D" w:rsidP="001E0D7D">
      <w:pPr>
        <w:spacing w:before="120" w:after="120" w:line="240" w:lineRule="auto"/>
        <w:ind w:left="0" w:firstLine="0"/>
        <w:outlineLvl w:val="0"/>
        <w:rPr>
          <w:rFonts w:ascii="Segoe UI" w:eastAsia="Calibri" w:hAnsi="Segoe UI" w:cs="Segoe UI"/>
          <w:b/>
          <w:bCs/>
          <w:color w:val="501549" w:themeColor="accent5" w:themeShade="80"/>
          <w:kern w:val="0"/>
          <w:sz w:val="28"/>
          <w:szCs w:val="28"/>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5.</w:t>
      </w:r>
      <w:r w:rsidR="00E15754" w:rsidRPr="0051648D">
        <w:rPr>
          <w:rFonts w:ascii="Segoe UI" w:eastAsia="Calibri" w:hAnsi="Segoe UI" w:cs="Segoe UI"/>
          <w:b/>
          <w:bCs/>
          <w:color w:val="501549" w:themeColor="accent5" w:themeShade="80"/>
          <w:kern w:val="0"/>
          <w:sz w:val="28"/>
          <w:szCs w:val="28"/>
          <w:lang w:val="en-GB" w:eastAsia="en-US"/>
          <w14:ligatures w14:val="none"/>
        </w:rPr>
        <w:t>2</w:t>
      </w:r>
      <w:r w:rsidRPr="0051648D">
        <w:rPr>
          <w:rFonts w:ascii="Segoe UI" w:eastAsia="Calibri" w:hAnsi="Segoe UI" w:cs="Segoe UI"/>
          <w:b/>
          <w:bCs/>
          <w:color w:val="501549" w:themeColor="accent5" w:themeShade="80"/>
          <w:kern w:val="0"/>
          <w:sz w:val="28"/>
          <w:szCs w:val="28"/>
          <w:lang w:val="en-GB" w:eastAsia="en-US"/>
          <w14:ligatures w14:val="none"/>
        </w:rPr>
        <w:t xml:space="preserve"> Outdoor Learning  </w:t>
      </w:r>
    </w:p>
    <w:p w14:paraId="54CE0F27" w14:textId="77777777" w:rsidR="00FA2672" w:rsidRPr="0051648D" w:rsidRDefault="00FA2672" w:rsidP="1C118D6A">
      <w:pPr>
        <w:ind w:left="-5"/>
        <w:jc w:val="center"/>
        <w:rPr>
          <w:rFonts w:ascii="Segoe UI" w:hAnsi="Segoe UI" w:cs="Segoe UI"/>
          <w:sz w:val="22"/>
          <w:szCs w:val="22"/>
        </w:rPr>
      </w:pPr>
      <w:r w:rsidRPr="1C118D6A">
        <w:rPr>
          <w:rFonts w:ascii="Segoe UI" w:hAnsi="Segoe UI" w:cs="Segoe UI"/>
          <w:sz w:val="22"/>
          <w:szCs w:val="22"/>
        </w:rPr>
        <w:t xml:space="preserve">The environment, both indoors and outdoors, plays a key role in enabling and extending children’s learning and development. </w:t>
      </w:r>
    </w:p>
    <w:p w14:paraId="797E6340" w14:textId="77777777" w:rsidR="00C46AAC" w:rsidRPr="0051648D" w:rsidRDefault="00C46AAC" w:rsidP="1C118D6A">
      <w:pPr>
        <w:ind w:left="-5"/>
        <w:jc w:val="center"/>
        <w:rPr>
          <w:rFonts w:ascii="Segoe UI" w:hAnsi="Segoe UI" w:cs="Segoe UI"/>
          <w:sz w:val="22"/>
          <w:szCs w:val="22"/>
          <w:lang w:val="en-US"/>
        </w:rPr>
      </w:pPr>
    </w:p>
    <w:p w14:paraId="738937EF" w14:textId="7714F16A" w:rsidR="00C46AAC" w:rsidRPr="0051648D" w:rsidRDefault="00C46AAC" w:rsidP="1C118D6A">
      <w:pPr>
        <w:ind w:left="-5"/>
        <w:jc w:val="center"/>
        <w:rPr>
          <w:rFonts w:ascii="Segoe UI" w:hAnsi="Segoe UI" w:cs="Segoe UI"/>
          <w:sz w:val="22"/>
          <w:szCs w:val="22"/>
          <w:lang w:val="en-US"/>
        </w:rPr>
      </w:pPr>
      <w:r w:rsidRPr="1C118D6A">
        <w:rPr>
          <w:rFonts w:ascii="Segoe UI" w:hAnsi="Segoe UI" w:cs="Segoe UI"/>
          <w:sz w:val="22"/>
          <w:szCs w:val="22"/>
          <w:lang w:val="en-US"/>
        </w:rPr>
        <w:t>All children have opportunities to explore the outdoor learning environment each day. They have the same opportunities to access the curriculum outdoors and indoors. Focused teaching occurs outdoors and indoors, and children have opportunities to interact with all members of staff.</w:t>
      </w:r>
    </w:p>
    <w:p w14:paraId="7233B000" w14:textId="77777777" w:rsidR="00C46AAC" w:rsidRPr="0051648D" w:rsidRDefault="00C46AAC" w:rsidP="1C118D6A">
      <w:pPr>
        <w:ind w:left="-5"/>
        <w:jc w:val="center"/>
        <w:rPr>
          <w:rFonts w:ascii="Segoe UI" w:hAnsi="Segoe UI" w:cs="Segoe UI"/>
          <w:sz w:val="22"/>
          <w:szCs w:val="22"/>
        </w:rPr>
      </w:pPr>
      <w:r w:rsidRPr="1C118D6A">
        <w:rPr>
          <w:rFonts w:ascii="Segoe UI" w:hAnsi="Segoe UI" w:cs="Segoe UI"/>
          <w:sz w:val="22"/>
          <w:szCs w:val="22"/>
          <w:lang w:val="en-US"/>
        </w:rPr>
        <w:t xml:space="preserve">At Shevington Vale the school forest is accessed regularly by both Nursery and Reception classes. </w:t>
      </w:r>
    </w:p>
    <w:p w14:paraId="00283F63" w14:textId="00B28850" w:rsidR="00FA2672" w:rsidRPr="0051648D" w:rsidRDefault="00FA2672" w:rsidP="1C118D6A">
      <w:pPr>
        <w:spacing w:after="0" w:line="259" w:lineRule="auto"/>
        <w:ind w:left="0" w:firstLine="0"/>
        <w:jc w:val="center"/>
        <w:rPr>
          <w:rFonts w:ascii="Segoe UI" w:hAnsi="Segoe UI" w:cs="Segoe UI"/>
          <w:sz w:val="22"/>
          <w:szCs w:val="22"/>
        </w:rPr>
      </w:pPr>
    </w:p>
    <w:p w14:paraId="231461E1" w14:textId="425AC675" w:rsidR="00FA2672" w:rsidRPr="0051648D" w:rsidRDefault="00231C35" w:rsidP="1C118D6A">
      <w:pPr>
        <w:ind w:left="-5"/>
        <w:jc w:val="center"/>
        <w:rPr>
          <w:rFonts w:ascii="Segoe UI" w:hAnsi="Segoe UI" w:cs="Segoe UI"/>
          <w:sz w:val="22"/>
          <w:szCs w:val="22"/>
        </w:rPr>
      </w:pPr>
      <w:r w:rsidRPr="1C118D6A">
        <w:rPr>
          <w:rFonts w:ascii="Segoe UI" w:hAnsi="Segoe UI" w:cs="Segoe UI"/>
          <w:sz w:val="22"/>
          <w:szCs w:val="22"/>
          <w:lang w:val="en-US"/>
        </w:rPr>
        <w:t xml:space="preserve">In preschool </w:t>
      </w:r>
      <w:r w:rsidR="00FA2672" w:rsidRPr="1C118D6A">
        <w:rPr>
          <w:rFonts w:ascii="Segoe UI" w:hAnsi="Segoe UI" w:cs="Segoe UI"/>
          <w:sz w:val="22"/>
          <w:szCs w:val="22"/>
          <w:lang w:val="en-US"/>
        </w:rPr>
        <w:t>Children are encouraged to find and use equipment and resources independently and these are organised to allow all children including those with a disability and/or SEND to explore and learn in a secure and safe space</w:t>
      </w:r>
      <w:r w:rsidR="007F256E" w:rsidRPr="1C118D6A">
        <w:rPr>
          <w:rFonts w:ascii="Segoe UI" w:hAnsi="Segoe UI" w:cs="Segoe UI"/>
          <w:sz w:val="22"/>
          <w:szCs w:val="22"/>
          <w:lang w:val="en-US"/>
        </w:rPr>
        <w:t xml:space="preserve">. </w:t>
      </w:r>
      <w:r w:rsidR="00FA2672" w:rsidRPr="1C118D6A">
        <w:rPr>
          <w:rFonts w:ascii="Segoe UI" w:hAnsi="Segoe UI" w:cs="Segoe UI"/>
          <w:sz w:val="22"/>
          <w:szCs w:val="22"/>
          <w:lang w:val="en-US"/>
        </w:rPr>
        <w:t xml:space="preserve"> Children </w:t>
      </w:r>
      <w:r w:rsidR="23E86AE0" w:rsidRPr="1C118D6A">
        <w:rPr>
          <w:rFonts w:ascii="Segoe UI" w:hAnsi="Segoe UI" w:cs="Segoe UI"/>
          <w:sz w:val="22"/>
          <w:szCs w:val="22"/>
          <w:lang w:val="en-US"/>
        </w:rPr>
        <w:t>can</w:t>
      </w:r>
      <w:r w:rsidR="00FA2672" w:rsidRPr="1C118D6A">
        <w:rPr>
          <w:rFonts w:ascii="Segoe UI" w:hAnsi="Segoe UI" w:cs="Segoe UI"/>
          <w:sz w:val="22"/>
          <w:szCs w:val="22"/>
          <w:lang w:val="en-US"/>
        </w:rPr>
        <w:t xml:space="preserve"> access indoor and outdoor areas whilst remaining in ratio following statutory guidance for the EYFS. </w:t>
      </w:r>
    </w:p>
    <w:p w14:paraId="5FFBAEF5" w14:textId="77777777" w:rsidR="00FA2672" w:rsidRPr="0051648D" w:rsidRDefault="00FA2672" w:rsidP="00FA2672">
      <w:pPr>
        <w:spacing w:after="0" w:line="259" w:lineRule="auto"/>
        <w:ind w:left="0" w:firstLine="0"/>
        <w:rPr>
          <w:rFonts w:ascii="Segoe UI" w:hAnsi="Segoe UI" w:cs="Segoe UI"/>
          <w:sz w:val="20"/>
        </w:rPr>
      </w:pPr>
      <w:r w:rsidRPr="0051648D">
        <w:rPr>
          <w:rFonts w:ascii="Segoe UI" w:hAnsi="Segoe UI" w:cs="Segoe UI"/>
          <w:sz w:val="20"/>
        </w:rPr>
        <w:t xml:space="preserve"> </w:t>
      </w:r>
    </w:p>
    <w:p w14:paraId="5573DA66" w14:textId="77777777" w:rsidR="00FA2672" w:rsidRPr="0051648D" w:rsidRDefault="00FA2672" w:rsidP="1C118D6A">
      <w:pPr>
        <w:ind w:left="-5"/>
        <w:rPr>
          <w:rFonts w:ascii="Segoe UI" w:hAnsi="Segoe UI" w:cs="Segoe UI"/>
          <w:sz w:val="22"/>
          <w:szCs w:val="22"/>
        </w:rPr>
      </w:pPr>
      <w:r w:rsidRPr="1C118D6A">
        <w:rPr>
          <w:rFonts w:ascii="Segoe UI" w:hAnsi="Segoe UI" w:cs="Segoe UI"/>
          <w:sz w:val="22"/>
          <w:szCs w:val="22"/>
        </w:rPr>
        <w:t xml:space="preserve">When planning for outdoor learning we will be carefully considering: </w:t>
      </w:r>
    </w:p>
    <w:p w14:paraId="588E5C63" w14:textId="77777777" w:rsidR="00FA2672" w:rsidRPr="0051648D" w:rsidRDefault="00FA2672" w:rsidP="1C118D6A">
      <w:pPr>
        <w:spacing w:after="13" w:line="259" w:lineRule="auto"/>
        <w:ind w:left="0" w:firstLine="0"/>
        <w:rPr>
          <w:rFonts w:ascii="Segoe UI" w:hAnsi="Segoe UI" w:cs="Segoe UI"/>
          <w:sz w:val="22"/>
          <w:szCs w:val="22"/>
        </w:rPr>
      </w:pPr>
      <w:r w:rsidRPr="606353AB">
        <w:rPr>
          <w:rFonts w:ascii="Segoe UI" w:hAnsi="Segoe UI" w:cs="Segoe UI"/>
          <w:sz w:val="22"/>
          <w:szCs w:val="22"/>
        </w:rPr>
        <w:t xml:space="preserve"> </w:t>
      </w:r>
    </w:p>
    <w:p w14:paraId="687B19EE" w14:textId="60802B4F" w:rsidR="00FA2672" w:rsidRPr="0051648D" w:rsidRDefault="00FA2672" w:rsidP="1C118D6A">
      <w:pPr>
        <w:numPr>
          <w:ilvl w:val="0"/>
          <w:numId w:val="7"/>
        </w:numPr>
        <w:ind w:hanging="290"/>
        <w:rPr>
          <w:rFonts w:ascii="Segoe UI" w:hAnsi="Segoe UI" w:cs="Segoe UI"/>
          <w:sz w:val="22"/>
          <w:szCs w:val="22"/>
        </w:rPr>
      </w:pPr>
      <w:r w:rsidRPr="1C118D6A">
        <w:rPr>
          <w:rFonts w:ascii="Segoe UI" w:hAnsi="Segoe UI" w:cs="Segoe UI"/>
          <w:sz w:val="22"/>
          <w:szCs w:val="22"/>
          <w:lang w:val="en-US"/>
        </w:rPr>
        <w:t xml:space="preserve">Children wearing suitable clothing, including </w:t>
      </w:r>
      <w:r w:rsidR="4CF578FC" w:rsidRPr="1C118D6A">
        <w:rPr>
          <w:rFonts w:ascii="Segoe UI" w:hAnsi="Segoe UI" w:cs="Segoe UI"/>
          <w:sz w:val="22"/>
          <w:szCs w:val="22"/>
          <w:lang w:val="en-US"/>
        </w:rPr>
        <w:t>waterproofs,</w:t>
      </w:r>
      <w:r w:rsidR="001E0D7D" w:rsidRPr="1C118D6A">
        <w:rPr>
          <w:rFonts w:ascii="Segoe UI" w:hAnsi="Segoe UI" w:cs="Segoe UI"/>
          <w:sz w:val="22"/>
          <w:szCs w:val="22"/>
          <w:lang w:val="en-US"/>
        </w:rPr>
        <w:t xml:space="preserve"> we have limited numbers so ask parents to provide</w:t>
      </w:r>
      <w:r w:rsidR="008D1F5A" w:rsidRPr="1C118D6A">
        <w:rPr>
          <w:rFonts w:ascii="Segoe UI" w:hAnsi="Segoe UI" w:cs="Segoe UI"/>
          <w:sz w:val="22"/>
          <w:szCs w:val="22"/>
          <w:lang w:val="en-US"/>
        </w:rPr>
        <w:t xml:space="preserve"> these if possible.</w:t>
      </w:r>
    </w:p>
    <w:p w14:paraId="559EA2BD" w14:textId="776C6CAF" w:rsidR="00FA2672" w:rsidRPr="0051648D" w:rsidRDefault="00FA2672" w:rsidP="1C118D6A">
      <w:pPr>
        <w:numPr>
          <w:ilvl w:val="0"/>
          <w:numId w:val="7"/>
        </w:numPr>
        <w:ind w:hanging="290"/>
        <w:rPr>
          <w:rFonts w:ascii="Segoe UI" w:hAnsi="Segoe UI" w:cs="Segoe UI"/>
          <w:sz w:val="22"/>
          <w:szCs w:val="22"/>
        </w:rPr>
      </w:pPr>
      <w:r w:rsidRPr="1C118D6A">
        <w:rPr>
          <w:rFonts w:ascii="Segoe UI" w:hAnsi="Segoe UI" w:cs="Segoe UI"/>
          <w:sz w:val="22"/>
          <w:szCs w:val="22"/>
        </w:rPr>
        <w:t>Free flow arrangements so children are encouraged to follow their own interests</w:t>
      </w:r>
      <w:r w:rsidR="0099365F" w:rsidRPr="1C118D6A">
        <w:rPr>
          <w:rFonts w:ascii="Segoe UI" w:hAnsi="Segoe UI" w:cs="Segoe UI"/>
          <w:sz w:val="22"/>
          <w:szCs w:val="22"/>
        </w:rPr>
        <w:t>.</w:t>
      </w:r>
    </w:p>
    <w:p w14:paraId="41D6205A" w14:textId="77777777" w:rsidR="00FA2672" w:rsidRPr="0051648D" w:rsidRDefault="00FA2672" w:rsidP="1C118D6A">
      <w:pPr>
        <w:numPr>
          <w:ilvl w:val="0"/>
          <w:numId w:val="7"/>
        </w:numPr>
        <w:ind w:hanging="290"/>
        <w:rPr>
          <w:rFonts w:ascii="Segoe UI" w:hAnsi="Segoe UI" w:cs="Segoe UI"/>
          <w:sz w:val="22"/>
          <w:szCs w:val="22"/>
        </w:rPr>
      </w:pPr>
      <w:r w:rsidRPr="1C118D6A">
        <w:rPr>
          <w:rFonts w:ascii="Segoe UI" w:hAnsi="Segoe UI" w:cs="Segoe UI"/>
          <w:sz w:val="22"/>
          <w:szCs w:val="22"/>
        </w:rPr>
        <w:t xml:space="preserve">Extending the learning in the classroom – so that all curriculum areas are covered. </w:t>
      </w:r>
    </w:p>
    <w:p w14:paraId="4EA3E18E" w14:textId="77777777" w:rsidR="00FA2672" w:rsidRPr="0051648D" w:rsidRDefault="00FA2672" w:rsidP="1C118D6A">
      <w:pPr>
        <w:numPr>
          <w:ilvl w:val="0"/>
          <w:numId w:val="7"/>
        </w:numPr>
        <w:ind w:hanging="290"/>
        <w:rPr>
          <w:rFonts w:ascii="Segoe UI" w:hAnsi="Segoe UI" w:cs="Segoe UI"/>
          <w:sz w:val="22"/>
          <w:szCs w:val="22"/>
        </w:rPr>
      </w:pPr>
      <w:r w:rsidRPr="1C118D6A">
        <w:rPr>
          <w:rFonts w:ascii="Segoe UI" w:hAnsi="Segoe UI" w:cs="Segoe UI"/>
          <w:sz w:val="22"/>
          <w:szCs w:val="22"/>
        </w:rPr>
        <w:t xml:space="preserve">Health and wellbeing (PD, PSED) understanding nature and growing opportunities. </w:t>
      </w:r>
    </w:p>
    <w:p w14:paraId="3540BCD4" w14:textId="77777777" w:rsidR="00C46AAC" w:rsidRPr="0051648D" w:rsidRDefault="00FA2672" w:rsidP="1C118D6A">
      <w:pPr>
        <w:numPr>
          <w:ilvl w:val="0"/>
          <w:numId w:val="7"/>
        </w:numPr>
        <w:ind w:hanging="290"/>
        <w:rPr>
          <w:rFonts w:ascii="Segoe UI" w:hAnsi="Segoe UI" w:cs="Segoe UI"/>
          <w:sz w:val="22"/>
          <w:szCs w:val="22"/>
        </w:rPr>
      </w:pPr>
      <w:r w:rsidRPr="1C118D6A">
        <w:rPr>
          <w:rFonts w:ascii="Segoe UI" w:hAnsi="Segoe UI" w:cs="Segoe UI"/>
          <w:sz w:val="22"/>
          <w:szCs w:val="22"/>
        </w:rPr>
        <w:t xml:space="preserve">Opportunities for all. </w:t>
      </w:r>
    </w:p>
    <w:p w14:paraId="0712D3E7" w14:textId="68AFA458" w:rsidR="00077435" w:rsidRPr="0051648D" w:rsidRDefault="006B5303" w:rsidP="606353AB">
      <w:pPr>
        <w:numPr>
          <w:ilvl w:val="0"/>
          <w:numId w:val="7"/>
        </w:numPr>
        <w:ind w:hanging="290"/>
        <w:rPr>
          <w:rFonts w:ascii="Segoe UI" w:hAnsi="Segoe UI" w:cs="Segoe UI"/>
          <w:sz w:val="22"/>
          <w:szCs w:val="22"/>
        </w:rPr>
      </w:pPr>
      <w:r w:rsidRPr="606353AB">
        <w:rPr>
          <w:rFonts w:ascii="Segoe UI" w:hAnsi="Segoe UI" w:cs="Segoe UI"/>
          <w:sz w:val="22"/>
          <w:szCs w:val="22"/>
        </w:rPr>
        <w:t xml:space="preserve">Daily risk assessments are carried out </w:t>
      </w:r>
      <w:r w:rsidR="00077435" w:rsidRPr="606353AB">
        <w:rPr>
          <w:rFonts w:ascii="Segoe UI" w:hAnsi="Segoe UI" w:cs="Segoe UI"/>
          <w:sz w:val="22"/>
          <w:szCs w:val="22"/>
        </w:rPr>
        <w:t xml:space="preserve">to ensure the outdoor areas are safe for the children’s use. </w:t>
      </w:r>
    </w:p>
    <w:p w14:paraId="54F16A71" w14:textId="15B64D60" w:rsidR="14875CE0" w:rsidRDefault="14875CE0" w:rsidP="606353AB">
      <w:pPr>
        <w:numPr>
          <w:ilvl w:val="0"/>
          <w:numId w:val="7"/>
        </w:numPr>
        <w:ind w:hanging="290"/>
        <w:rPr>
          <w:rFonts w:ascii="Segoe UI" w:hAnsi="Segoe UI" w:cs="Segoe UI"/>
          <w:sz w:val="22"/>
          <w:szCs w:val="22"/>
          <w:lang w:val="en-US"/>
        </w:rPr>
      </w:pPr>
      <w:r w:rsidRPr="606353AB">
        <w:rPr>
          <w:rFonts w:ascii="Segoe UI" w:hAnsi="Segoe UI" w:cs="Segoe UI"/>
          <w:sz w:val="22"/>
          <w:szCs w:val="22"/>
          <w:lang w:val="en-US"/>
        </w:rPr>
        <w:t>Staff use their common sense regarding weather and on windy day’s avoid areas with trees as part of  the risk assessment.</w:t>
      </w:r>
    </w:p>
    <w:p w14:paraId="76406ACB" w14:textId="77777777" w:rsidR="00077435" w:rsidRPr="0051648D" w:rsidRDefault="00077435" w:rsidP="00077435">
      <w:pPr>
        <w:ind w:left="-5"/>
        <w:rPr>
          <w:rFonts w:ascii="Segoe UI" w:hAnsi="Segoe UI" w:cs="Segoe UI"/>
          <w:sz w:val="20"/>
        </w:rPr>
      </w:pPr>
    </w:p>
    <w:p w14:paraId="78628622" w14:textId="77777777" w:rsidR="00C46AAC" w:rsidRPr="0051648D" w:rsidRDefault="00C46AAC" w:rsidP="00077435">
      <w:pPr>
        <w:ind w:left="-5"/>
        <w:rPr>
          <w:rFonts w:ascii="Segoe UI" w:eastAsia="Calibri" w:hAnsi="Segoe UI" w:cs="Segoe UI"/>
          <w:b/>
          <w:bCs/>
          <w:color w:val="501549" w:themeColor="accent5" w:themeShade="80"/>
          <w:kern w:val="0"/>
          <w:sz w:val="28"/>
          <w:szCs w:val="28"/>
          <w:lang w:val="en-GB" w:eastAsia="en-US"/>
          <w14:ligatures w14:val="none"/>
        </w:rPr>
      </w:pPr>
    </w:p>
    <w:p w14:paraId="0187A3A7" w14:textId="0F98EA55" w:rsidR="00077435" w:rsidRPr="0051648D" w:rsidRDefault="00077435" w:rsidP="00077435">
      <w:pPr>
        <w:ind w:left="-5"/>
        <w:rPr>
          <w:rFonts w:ascii="Segoe UI" w:eastAsia="Calibri" w:hAnsi="Segoe UI" w:cs="Segoe UI"/>
          <w:b/>
          <w:bCs/>
          <w:color w:val="501549" w:themeColor="accent5" w:themeShade="80"/>
          <w:kern w:val="0"/>
          <w:sz w:val="28"/>
          <w:szCs w:val="28"/>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5.</w:t>
      </w:r>
      <w:r w:rsidR="00E15754" w:rsidRPr="0051648D">
        <w:rPr>
          <w:rFonts w:ascii="Segoe UI" w:eastAsia="Calibri" w:hAnsi="Segoe UI" w:cs="Segoe UI"/>
          <w:b/>
          <w:bCs/>
          <w:color w:val="501549" w:themeColor="accent5" w:themeShade="80"/>
          <w:kern w:val="0"/>
          <w:sz w:val="28"/>
          <w:szCs w:val="28"/>
          <w:lang w:val="en-GB" w:eastAsia="en-US"/>
          <w14:ligatures w14:val="none"/>
        </w:rPr>
        <w:t>3</w:t>
      </w:r>
      <w:r w:rsidRPr="0051648D">
        <w:rPr>
          <w:rFonts w:ascii="Segoe UI" w:eastAsia="Calibri" w:hAnsi="Segoe UI" w:cs="Segoe UI"/>
          <w:b/>
          <w:bCs/>
          <w:color w:val="501549" w:themeColor="accent5" w:themeShade="80"/>
          <w:kern w:val="0"/>
          <w:sz w:val="28"/>
          <w:szCs w:val="28"/>
          <w:lang w:val="en-GB" w:eastAsia="en-US"/>
          <w14:ligatures w14:val="none"/>
        </w:rPr>
        <w:t xml:space="preserve"> </w:t>
      </w:r>
      <w:r w:rsidR="00EA326F" w:rsidRPr="0051648D">
        <w:rPr>
          <w:rFonts w:ascii="Segoe UI" w:eastAsia="Calibri" w:hAnsi="Segoe UI" w:cs="Segoe UI"/>
          <w:b/>
          <w:bCs/>
          <w:color w:val="501549" w:themeColor="accent5" w:themeShade="80"/>
          <w:kern w:val="0"/>
          <w:sz w:val="28"/>
          <w:szCs w:val="28"/>
          <w:lang w:val="en-GB" w:eastAsia="en-US"/>
          <w14:ligatures w14:val="none"/>
        </w:rPr>
        <w:t>Extra Curricular Visits</w:t>
      </w:r>
    </w:p>
    <w:p w14:paraId="2934C0E0" w14:textId="50EFFAC1" w:rsidR="00165303" w:rsidRPr="0051648D" w:rsidRDefault="00916D81" w:rsidP="1C118D6A">
      <w:pPr>
        <w:ind w:left="-5"/>
        <w:jc w:val="center"/>
        <w:rPr>
          <w:rFonts w:ascii="Segoe UI" w:hAnsi="Segoe UI" w:cs="Segoe UI"/>
          <w:sz w:val="22"/>
          <w:szCs w:val="22"/>
          <w:lang w:val="en-US"/>
        </w:rPr>
      </w:pPr>
      <w:r w:rsidRPr="1C118D6A">
        <w:rPr>
          <w:rFonts w:ascii="Segoe UI" w:hAnsi="Segoe UI" w:cs="Segoe UI"/>
          <w:sz w:val="22"/>
          <w:szCs w:val="22"/>
          <w:lang w:val="en-US"/>
        </w:rPr>
        <w:t xml:space="preserve">Both schools </w:t>
      </w:r>
      <w:r w:rsidR="009418D8" w:rsidRPr="1C118D6A">
        <w:rPr>
          <w:rFonts w:ascii="Segoe UI" w:hAnsi="Segoe UI" w:cs="Segoe UI"/>
          <w:sz w:val="22"/>
          <w:szCs w:val="22"/>
          <w:lang w:val="en-US"/>
        </w:rPr>
        <w:t xml:space="preserve">provide lots of exciting opportunities </w:t>
      </w:r>
      <w:r w:rsidR="0075259B" w:rsidRPr="1C118D6A">
        <w:rPr>
          <w:rFonts w:ascii="Segoe UI" w:hAnsi="Segoe UI" w:cs="Segoe UI"/>
          <w:sz w:val="22"/>
          <w:szCs w:val="22"/>
          <w:lang w:val="en-US"/>
        </w:rPr>
        <w:t>including walks in the local area and planned visits to</w:t>
      </w:r>
      <w:r w:rsidR="00204E18" w:rsidRPr="1C118D6A">
        <w:rPr>
          <w:rFonts w:ascii="Segoe UI" w:hAnsi="Segoe UI" w:cs="Segoe UI"/>
          <w:sz w:val="22"/>
          <w:szCs w:val="22"/>
          <w:lang w:val="en-US"/>
        </w:rPr>
        <w:t xml:space="preserve"> places which enhance the</w:t>
      </w:r>
      <w:r w:rsidR="00165303" w:rsidRPr="1C118D6A">
        <w:rPr>
          <w:rFonts w:ascii="Segoe UI" w:hAnsi="Segoe UI" w:cs="Segoe UI"/>
          <w:sz w:val="22"/>
          <w:szCs w:val="22"/>
          <w:lang w:val="en-US"/>
        </w:rPr>
        <w:t xml:space="preserve"> children’s learning. Staffing levels are generous when taking children on trips and </w:t>
      </w:r>
      <w:r w:rsidR="00046484" w:rsidRPr="1C118D6A">
        <w:rPr>
          <w:rFonts w:ascii="Segoe UI" w:hAnsi="Segoe UI" w:cs="Segoe UI"/>
          <w:sz w:val="22"/>
          <w:szCs w:val="22"/>
          <w:lang w:val="en-US"/>
        </w:rPr>
        <w:t>consent is gained from parents prior to these trips.</w:t>
      </w:r>
    </w:p>
    <w:p w14:paraId="69432CB3" w14:textId="52545149" w:rsidR="00046484" w:rsidRPr="0051648D" w:rsidRDefault="00046484" w:rsidP="1C118D6A">
      <w:pPr>
        <w:ind w:left="-5"/>
        <w:jc w:val="center"/>
        <w:rPr>
          <w:rFonts w:ascii="Segoe UI" w:hAnsi="Segoe UI" w:cs="Segoe UI"/>
          <w:sz w:val="22"/>
          <w:szCs w:val="22"/>
          <w:lang w:val="en-US"/>
        </w:rPr>
      </w:pPr>
      <w:r w:rsidRPr="1C118D6A">
        <w:rPr>
          <w:rFonts w:ascii="Segoe UI" w:hAnsi="Segoe UI" w:cs="Segoe UI"/>
          <w:sz w:val="22"/>
          <w:szCs w:val="22"/>
          <w:lang w:val="en-US"/>
        </w:rPr>
        <w:t xml:space="preserve">For more information on </w:t>
      </w:r>
      <w:r w:rsidR="0375F7BB" w:rsidRPr="1C118D6A">
        <w:rPr>
          <w:rFonts w:ascii="Segoe UI" w:hAnsi="Segoe UI" w:cs="Segoe UI"/>
          <w:sz w:val="22"/>
          <w:szCs w:val="22"/>
          <w:lang w:val="en-US"/>
        </w:rPr>
        <w:t>extra-curricular</w:t>
      </w:r>
      <w:r w:rsidRPr="1C118D6A">
        <w:rPr>
          <w:rFonts w:ascii="Segoe UI" w:hAnsi="Segoe UI" w:cs="Segoe UI"/>
          <w:sz w:val="22"/>
          <w:szCs w:val="22"/>
          <w:lang w:val="en-US"/>
        </w:rPr>
        <w:t xml:space="preserve"> </w:t>
      </w:r>
      <w:r w:rsidR="00181499" w:rsidRPr="1C118D6A">
        <w:rPr>
          <w:rFonts w:ascii="Segoe UI" w:hAnsi="Segoe UI" w:cs="Segoe UI"/>
          <w:sz w:val="22"/>
          <w:szCs w:val="22"/>
          <w:lang w:val="en-US"/>
        </w:rPr>
        <w:t xml:space="preserve">visits please see The Federations </w:t>
      </w:r>
      <w:r w:rsidR="00217455" w:rsidRPr="1C118D6A">
        <w:rPr>
          <w:rFonts w:ascii="Segoe UI" w:hAnsi="Segoe UI" w:cs="Segoe UI"/>
          <w:sz w:val="22"/>
          <w:szCs w:val="22"/>
          <w:lang w:val="en-US"/>
        </w:rPr>
        <w:t>policy.</w:t>
      </w:r>
    </w:p>
    <w:p w14:paraId="230FCC26" w14:textId="77777777" w:rsidR="00EA326F" w:rsidRPr="0051648D" w:rsidRDefault="00EA326F" w:rsidP="00A33D28">
      <w:pPr>
        <w:ind w:left="-5"/>
        <w:rPr>
          <w:rFonts w:ascii="Segoe UI" w:hAnsi="Segoe UI" w:cs="Segoe UI"/>
          <w:sz w:val="20"/>
        </w:rPr>
      </w:pPr>
    </w:p>
    <w:p w14:paraId="7F8EC490" w14:textId="76D98AC4" w:rsidR="001E0D7D" w:rsidRPr="0051648D" w:rsidRDefault="001E0D7D" w:rsidP="001E0D7D">
      <w:pPr>
        <w:spacing w:before="120" w:after="120" w:line="240" w:lineRule="auto"/>
        <w:ind w:left="0" w:firstLine="0"/>
        <w:outlineLvl w:val="0"/>
        <w:rPr>
          <w:rFonts w:ascii="Segoe UI" w:eastAsia="Calibri" w:hAnsi="Segoe UI" w:cs="Segoe UI"/>
          <w:b/>
          <w:bCs/>
          <w:color w:val="501549" w:themeColor="accent5" w:themeShade="80"/>
          <w:kern w:val="0"/>
          <w:sz w:val="28"/>
          <w:szCs w:val="28"/>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5.</w:t>
      </w:r>
      <w:r w:rsidR="00217455" w:rsidRPr="0051648D">
        <w:rPr>
          <w:rFonts w:ascii="Segoe UI" w:eastAsia="Calibri" w:hAnsi="Segoe UI" w:cs="Segoe UI"/>
          <w:b/>
          <w:bCs/>
          <w:color w:val="501549" w:themeColor="accent5" w:themeShade="80"/>
          <w:kern w:val="0"/>
          <w:sz w:val="28"/>
          <w:szCs w:val="28"/>
          <w:lang w:val="en-GB" w:eastAsia="en-US"/>
          <w14:ligatures w14:val="none"/>
        </w:rPr>
        <w:t>4</w:t>
      </w:r>
      <w:r w:rsidRPr="0051648D">
        <w:rPr>
          <w:rFonts w:ascii="Segoe UI" w:eastAsia="Calibri" w:hAnsi="Segoe UI" w:cs="Segoe UI"/>
          <w:b/>
          <w:bCs/>
          <w:color w:val="501549" w:themeColor="accent5" w:themeShade="80"/>
          <w:kern w:val="0"/>
          <w:sz w:val="28"/>
          <w:szCs w:val="28"/>
          <w:lang w:val="en-GB" w:eastAsia="en-US"/>
          <w14:ligatures w14:val="none"/>
        </w:rPr>
        <w:t xml:space="preserve"> Phonics </w:t>
      </w:r>
    </w:p>
    <w:p w14:paraId="495CD9D7" w14:textId="73A1BC7D" w:rsidR="00FA2672" w:rsidRPr="0051648D" w:rsidRDefault="00FA2672" w:rsidP="1C118D6A">
      <w:pPr>
        <w:spacing w:after="0" w:line="259" w:lineRule="auto"/>
        <w:ind w:left="0" w:firstLine="0"/>
        <w:jc w:val="center"/>
        <w:rPr>
          <w:rFonts w:ascii="Segoe UI" w:hAnsi="Segoe UI" w:cs="Segoe UI"/>
          <w:sz w:val="20"/>
          <w:szCs w:val="20"/>
          <w:lang w:val="en-US"/>
        </w:rPr>
      </w:pPr>
      <w:r w:rsidRPr="532ECE91">
        <w:rPr>
          <w:rFonts w:ascii="Segoe UI" w:hAnsi="Segoe UI" w:cs="Segoe UI"/>
        </w:rPr>
        <w:t xml:space="preserve"> </w:t>
      </w:r>
      <w:r w:rsidRPr="532ECE91">
        <w:rPr>
          <w:rFonts w:ascii="Segoe UI" w:hAnsi="Segoe UI" w:cs="Segoe UI"/>
          <w:sz w:val="22"/>
          <w:szCs w:val="22"/>
          <w:lang w:val="en-US"/>
        </w:rPr>
        <w:t xml:space="preserve">Within </w:t>
      </w:r>
      <w:r w:rsidR="0F6517C2" w:rsidRPr="532ECE91">
        <w:rPr>
          <w:rFonts w:ascii="Segoe UI" w:hAnsi="Segoe UI" w:cs="Segoe UI"/>
          <w:sz w:val="22"/>
          <w:szCs w:val="22"/>
          <w:lang w:val="en-US"/>
        </w:rPr>
        <w:t xml:space="preserve">Pre-school, </w:t>
      </w:r>
      <w:r w:rsidRPr="532ECE91">
        <w:rPr>
          <w:rFonts w:ascii="Segoe UI" w:hAnsi="Segoe UI" w:cs="Segoe UI"/>
          <w:sz w:val="22"/>
          <w:szCs w:val="22"/>
          <w:lang w:val="en-US"/>
        </w:rPr>
        <w:t xml:space="preserve">the children access Letters and Sounds Phase 1.  This is taught in key person groups and by the end </w:t>
      </w:r>
      <w:r w:rsidR="6323F0E3" w:rsidRPr="532ECE91">
        <w:rPr>
          <w:rFonts w:ascii="Segoe UI" w:hAnsi="Segoe UI" w:cs="Segoe UI"/>
          <w:sz w:val="22"/>
          <w:szCs w:val="22"/>
          <w:lang w:val="en-US"/>
        </w:rPr>
        <w:t xml:space="preserve">their </w:t>
      </w:r>
      <w:r w:rsidR="08CBABF1" w:rsidRPr="532ECE91">
        <w:rPr>
          <w:rFonts w:ascii="Segoe UI" w:hAnsi="Segoe UI" w:cs="Segoe UI"/>
          <w:sz w:val="22"/>
          <w:szCs w:val="22"/>
          <w:lang w:val="en-US"/>
        </w:rPr>
        <w:t>Pre-school</w:t>
      </w:r>
      <w:r w:rsidR="577D9E51" w:rsidRPr="532ECE91">
        <w:rPr>
          <w:rFonts w:ascii="Segoe UI" w:hAnsi="Segoe UI" w:cs="Segoe UI"/>
          <w:sz w:val="22"/>
          <w:szCs w:val="22"/>
          <w:lang w:val="en-US"/>
        </w:rPr>
        <w:t xml:space="preserve"> year</w:t>
      </w:r>
      <w:r w:rsidR="08CBABF1" w:rsidRPr="532ECE91">
        <w:rPr>
          <w:rFonts w:ascii="Segoe UI" w:hAnsi="Segoe UI" w:cs="Segoe UI"/>
          <w:sz w:val="22"/>
          <w:szCs w:val="22"/>
          <w:lang w:val="en-US"/>
        </w:rPr>
        <w:t>,</w:t>
      </w:r>
      <w:r w:rsidRPr="532ECE91">
        <w:rPr>
          <w:rFonts w:ascii="Segoe UI" w:hAnsi="Segoe UI" w:cs="Segoe UI"/>
          <w:sz w:val="22"/>
          <w:szCs w:val="22"/>
          <w:lang w:val="en-US"/>
        </w:rPr>
        <w:t xml:space="preserve"> all children will have been exposed to each aspect of Phase 1 in preparation for their </w:t>
      </w:r>
      <w:r w:rsidR="5DC9C435" w:rsidRPr="532ECE91">
        <w:rPr>
          <w:rFonts w:ascii="Segoe UI" w:hAnsi="Segoe UI" w:cs="Segoe UI"/>
          <w:sz w:val="22"/>
          <w:szCs w:val="22"/>
          <w:lang w:val="en-US"/>
        </w:rPr>
        <w:t>further phonics</w:t>
      </w:r>
      <w:r w:rsidRPr="532ECE91">
        <w:rPr>
          <w:rFonts w:ascii="Segoe UI" w:hAnsi="Segoe UI" w:cs="Segoe UI"/>
          <w:sz w:val="22"/>
          <w:szCs w:val="22"/>
          <w:lang w:val="en-US"/>
        </w:rPr>
        <w:t xml:space="preserve"> journey in Reception. </w:t>
      </w:r>
      <w:r w:rsidR="16250349" w:rsidRPr="532ECE91">
        <w:rPr>
          <w:rFonts w:ascii="Segoe UI" w:hAnsi="Segoe UI" w:cs="Segoe UI"/>
          <w:sz w:val="22"/>
          <w:szCs w:val="22"/>
          <w:lang w:val="en-US"/>
        </w:rPr>
        <w:t>Staff are currently completing Sounds write training for nursery to introduce this into our settings .</w:t>
      </w:r>
    </w:p>
    <w:p w14:paraId="0A1DE872" w14:textId="77777777" w:rsidR="00FA2672" w:rsidRPr="0051648D" w:rsidRDefault="00FA2672" w:rsidP="00FA2672">
      <w:pPr>
        <w:spacing w:after="0" w:line="259" w:lineRule="auto"/>
        <w:ind w:left="0" w:firstLine="0"/>
        <w:rPr>
          <w:rFonts w:ascii="Segoe UI" w:hAnsi="Segoe UI" w:cs="Segoe UI"/>
          <w:sz w:val="20"/>
        </w:rPr>
      </w:pPr>
      <w:r w:rsidRPr="0051648D">
        <w:rPr>
          <w:rFonts w:ascii="Segoe UI" w:hAnsi="Segoe UI" w:cs="Segoe UI"/>
          <w:sz w:val="20"/>
          <w:szCs w:val="20"/>
        </w:rPr>
        <w:t xml:space="preserve"> </w:t>
      </w:r>
    </w:p>
    <w:p w14:paraId="386B2100" w14:textId="1417D75E" w:rsidR="00FA2672" w:rsidRPr="0051648D" w:rsidRDefault="00FA2672" w:rsidP="1C118D6A">
      <w:pPr>
        <w:ind w:left="-5"/>
        <w:jc w:val="center"/>
        <w:rPr>
          <w:rFonts w:ascii="Segoe UI" w:hAnsi="Segoe UI" w:cs="Segoe UI"/>
          <w:sz w:val="22"/>
          <w:szCs w:val="22"/>
        </w:rPr>
      </w:pPr>
      <w:r w:rsidRPr="1C118D6A">
        <w:rPr>
          <w:rFonts w:ascii="Segoe UI" w:hAnsi="Segoe UI" w:cs="Segoe UI"/>
          <w:b/>
          <w:bCs/>
          <w:sz w:val="22"/>
          <w:szCs w:val="22"/>
          <w:lang w:val="en-US"/>
        </w:rPr>
        <w:t xml:space="preserve">Sounds Write – </w:t>
      </w:r>
      <w:r w:rsidRPr="1C118D6A">
        <w:rPr>
          <w:rFonts w:ascii="Segoe UI" w:hAnsi="Segoe UI" w:cs="Segoe UI"/>
          <w:sz w:val="22"/>
          <w:szCs w:val="22"/>
          <w:lang w:val="en-US"/>
        </w:rPr>
        <w:t>This phonics programme is introduced at the start of Reception.  All children are taught phonics each day and progress through the initial code, embedding their phonic</w:t>
      </w:r>
      <w:r w:rsidR="00FD6504" w:rsidRPr="1C118D6A">
        <w:rPr>
          <w:rFonts w:ascii="Segoe UI" w:hAnsi="Segoe UI" w:cs="Segoe UI"/>
          <w:sz w:val="22"/>
          <w:szCs w:val="22"/>
          <w:lang w:val="en-US"/>
        </w:rPr>
        <w:t xml:space="preserve">s </w:t>
      </w:r>
      <w:r w:rsidRPr="1C118D6A">
        <w:rPr>
          <w:rFonts w:ascii="Segoe UI" w:hAnsi="Segoe UI" w:cs="Segoe UI"/>
          <w:sz w:val="22"/>
          <w:szCs w:val="22"/>
          <w:lang w:val="en-US"/>
        </w:rPr>
        <w:t>knowledge throughout the year.  Sounds Write is continued into Year 1 with the Extended code</w:t>
      </w:r>
      <w:r w:rsidR="3188AE98" w:rsidRPr="1C118D6A">
        <w:rPr>
          <w:rFonts w:ascii="Segoe UI" w:hAnsi="Segoe UI" w:cs="Segoe UI"/>
          <w:sz w:val="22"/>
          <w:szCs w:val="22"/>
          <w:lang w:val="en-US"/>
        </w:rPr>
        <w:t>,</w:t>
      </w:r>
      <w:r w:rsidRPr="1C118D6A">
        <w:rPr>
          <w:rFonts w:ascii="Segoe UI" w:hAnsi="Segoe UI" w:cs="Segoe UI"/>
          <w:sz w:val="22"/>
          <w:szCs w:val="22"/>
          <w:lang w:val="en-US"/>
        </w:rPr>
        <w:t xml:space="preserve"> and this is an important stage of our transition, ensuring the children continue through the </w:t>
      </w:r>
      <w:r w:rsidR="00A645AA" w:rsidRPr="1C118D6A">
        <w:rPr>
          <w:rFonts w:ascii="Segoe UI" w:hAnsi="Segoe UI" w:cs="Segoe UI"/>
          <w:sz w:val="22"/>
          <w:szCs w:val="22"/>
          <w:lang w:val="en-US"/>
        </w:rPr>
        <w:t>program</w:t>
      </w:r>
      <w:r w:rsidRPr="1C118D6A">
        <w:rPr>
          <w:rFonts w:ascii="Segoe UI" w:hAnsi="Segoe UI" w:cs="Segoe UI"/>
          <w:sz w:val="22"/>
          <w:szCs w:val="22"/>
          <w:lang w:val="en-US"/>
        </w:rPr>
        <w:t xml:space="preserve">. </w:t>
      </w:r>
      <w:r w:rsidR="00B47C54" w:rsidRPr="1C118D6A">
        <w:rPr>
          <w:rFonts w:ascii="Segoe UI" w:hAnsi="Segoe UI" w:cs="Segoe UI"/>
          <w:sz w:val="22"/>
          <w:szCs w:val="22"/>
          <w:lang w:val="en-US"/>
        </w:rPr>
        <w:t>Reading books are sent home linking to the sounds that have been learnt in</w:t>
      </w:r>
      <w:r w:rsidR="00EF4E64" w:rsidRPr="1C118D6A">
        <w:rPr>
          <w:rFonts w:ascii="Segoe UI" w:hAnsi="Segoe UI" w:cs="Segoe UI"/>
          <w:sz w:val="22"/>
          <w:szCs w:val="22"/>
          <w:lang w:val="en-US"/>
        </w:rPr>
        <w:t xml:space="preserve"> school, th</w:t>
      </w:r>
      <w:r w:rsidR="0039317E" w:rsidRPr="1C118D6A">
        <w:rPr>
          <w:rFonts w:ascii="Segoe UI" w:hAnsi="Segoe UI" w:cs="Segoe UI"/>
          <w:sz w:val="22"/>
          <w:szCs w:val="22"/>
          <w:lang w:val="en-US"/>
        </w:rPr>
        <w:t>ey</w:t>
      </w:r>
      <w:r w:rsidR="00EF4E64" w:rsidRPr="1C118D6A">
        <w:rPr>
          <w:rFonts w:ascii="Segoe UI" w:hAnsi="Segoe UI" w:cs="Segoe UI"/>
          <w:sz w:val="22"/>
          <w:szCs w:val="22"/>
          <w:lang w:val="en-US"/>
        </w:rPr>
        <w:t xml:space="preserve"> are expected to be </w:t>
      </w:r>
      <w:r w:rsidR="0039317E" w:rsidRPr="1C118D6A">
        <w:rPr>
          <w:rFonts w:ascii="Segoe UI" w:hAnsi="Segoe UI" w:cs="Segoe UI"/>
          <w:sz w:val="22"/>
          <w:szCs w:val="22"/>
          <w:lang w:val="en-US"/>
        </w:rPr>
        <w:t>read several times at home each week</w:t>
      </w:r>
      <w:r w:rsidR="00EF4E64" w:rsidRPr="1C118D6A">
        <w:rPr>
          <w:rFonts w:ascii="Segoe UI" w:hAnsi="Segoe UI" w:cs="Segoe UI"/>
          <w:sz w:val="22"/>
          <w:szCs w:val="22"/>
          <w:lang w:val="en-US"/>
        </w:rPr>
        <w:t xml:space="preserve">. </w:t>
      </w:r>
      <w:r w:rsidR="0039317E" w:rsidRPr="1C118D6A">
        <w:rPr>
          <w:rFonts w:ascii="Segoe UI" w:hAnsi="Segoe UI" w:cs="Segoe UI"/>
          <w:sz w:val="22"/>
          <w:szCs w:val="22"/>
          <w:lang w:val="en-US"/>
        </w:rPr>
        <w:t>Books</w:t>
      </w:r>
      <w:r w:rsidR="00EF4E64" w:rsidRPr="1C118D6A">
        <w:rPr>
          <w:rFonts w:ascii="Segoe UI" w:hAnsi="Segoe UI" w:cs="Segoe UI"/>
          <w:sz w:val="22"/>
          <w:szCs w:val="22"/>
          <w:lang w:val="en-US"/>
        </w:rPr>
        <w:t xml:space="preserve"> are changed on a weekly basis.</w:t>
      </w:r>
    </w:p>
    <w:p w14:paraId="3A393FDA" w14:textId="77777777" w:rsidR="00FA2672" w:rsidRPr="0051648D" w:rsidRDefault="00FA2672" w:rsidP="606353AB">
      <w:pPr>
        <w:spacing w:after="120" w:line="240" w:lineRule="auto"/>
        <w:rPr>
          <w:rFonts w:ascii="Segoe UI" w:eastAsia="MS Mincho" w:hAnsi="Segoe UI" w:cs="Segoe UI"/>
          <w:color w:val="auto"/>
          <w:kern w:val="0"/>
          <w:sz w:val="20"/>
          <w:szCs w:val="20"/>
          <w:lang w:val="en-US" w:eastAsia="en-US"/>
          <w14:ligatures w14:val="none"/>
        </w:rPr>
      </w:pPr>
    </w:p>
    <w:p w14:paraId="01E2E003" w14:textId="77777777" w:rsidR="003F418B" w:rsidRPr="0051648D" w:rsidRDefault="003213F5" w:rsidP="003F418B">
      <w:pPr>
        <w:spacing w:before="120" w:after="120" w:line="240" w:lineRule="auto"/>
        <w:ind w:left="0" w:firstLine="0"/>
        <w:outlineLvl w:val="0"/>
        <w:rPr>
          <w:rFonts w:ascii="Segoe UI" w:eastAsia="Calibri" w:hAnsi="Segoe UI" w:cs="Segoe UI"/>
          <w:b/>
          <w:bCs/>
          <w:color w:val="501549" w:themeColor="accent5" w:themeShade="80"/>
          <w:kern w:val="0"/>
          <w:sz w:val="28"/>
          <w:szCs w:val="28"/>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 xml:space="preserve">5.5 Toothbrushing </w:t>
      </w:r>
    </w:p>
    <w:p w14:paraId="02D5E913" w14:textId="77A048C8" w:rsidR="0004027E" w:rsidRPr="003F13E8" w:rsidRDefault="00231671" w:rsidP="1C118D6A">
      <w:pPr>
        <w:spacing w:before="120" w:after="120" w:line="240" w:lineRule="auto"/>
        <w:ind w:left="0" w:firstLine="0"/>
        <w:jc w:val="center"/>
        <w:outlineLvl w:val="0"/>
        <w:rPr>
          <w:rFonts w:ascii="Segoe UI" w:hAnsi="Segoe UI" w:cs="Segoe UI"/>
          <w:color w:val="0B0C0C"/>
          <w:sz w:val="22"/>
          <w:szCs w:val="22"/>
          <w:shd w:val="clear" w:color="auto" w:fill="FFFFFF"/>
          <w:lang w:val="en-US"/>
        </w:rPr>
      </w:pPr>
      <w:r w:rsidRPr="1C118D6A">
        <w:rPr>
          <w:rFonts w:ascii="Segoe UI" w:hAnsi="Segoe UI" w:cs="Segoe UI"/>
          <w:color w:val="0B0C0C"/>
          <w:sz w:val="22"/>
          <w:szCs w:val="22"/>
          <w:shd w:val="clear" w:color="auto" w:fill="FFFFFF"/>
          <w:lang w:val="en-US"/>
        </w:rPr>
        <w:t xml:space="preserve">The EYFS framework states that </w:t>
      </w:r>
      <w:r w:rsidR="5C642E8A" w:rsidRPr="1C118D6A">
        <w:rPr>
          <w:rFonts w:ascii="Segoe UI" w:hAnsi="Segoe UI" w:cs="Segoe UI"/>
          <w:color w:val="0B0C0C"/>
          <w:sz w:val="22"/>
          <w:szCs w:val="22"/>
          <w:shd w:val="clear" w:color="auto" w:fill="FFFFFF"/>
          <w:lang w:val="en-US"/>
        </w:rPr>
        <w:t>E</w:t>
      </w:r>
      <w:r w:rsidRPr="1C118D6A">
        <w:rPr>
          <w:rFonts w:ascii="Segoe UI" w:hAnsi="Segoe UI" w:cs="Segoe UI"/>
          <w:color w:val="0B0C0C"/>
          <w:sz w:val="22"/>
          <w:szCs w:val="22"/>
          <w:shd w:val="clear" w:color="auto" w:fill="FFFFFF"/>
          <w:lang w:val="en-US"/>
        </w:rPr>
        <w:t xml:space="preserve">arly </w:t>
      </w:r>
      <w:r w:rsidR="3E63729B" w:rsidRPr="1C118D6A">
        <w:rPr>
          <w:rFonts w:ascii="Segoe UI" w:hAnsi="Segoe UI" w:cs="Segoe UI"/>
          <w:color w:val="0B0C0C"/>
          <w:sz w:val="22"/>
          <w:szCs w:val="22"/>
          <w:shd w:val="clear" w:color="auto" w:fill="FFFFFF"/>
          <w:lang w:val="en-US"/>
        </w:rPr>
        <w:t>Y</w:t>
      </w:r>
      <w:r w:rsidR="7E4E6D48" w:rsidRPr="1C118D6A">
        <w:rPr>
          <w:rFonts w:ascii="Segoe UI" w:hAnsi="Segoe UI" w:cs="Segoe UI"/>
          <w:color w:val="0B0C0C"/>
          <w:sz w:val="22"/>
          <w:szCs w:val="22"/>
          <w:shd w:val="clear" w:color="auto" w:fill="FFFFFF"/>
          <w:lang w:val="en-US"/>
        </w:rPr>
        <w:t>ear's</w:t>
      </w:r>
      <w:r w:rsidRPr="1C118D6A">
        <w:rPr>
          <w:rFonts w:ascii="Segoe UI" w:hAnsi="Segoe UI" w:cs="Segoe UI"/>
          <w:color w:val="0B0C0C"/>
          <w:sz w:val="22"/>
          <w:szCs w:val="22"/>
          <w:shd w:val="clear" w:color="auto" w:fill="FFFFFF"/>
          <w:lang w:val="en-US"/>
        </w:rPr>
        <w:t xml:space="preserve"> providers must promote good oral health of children who attend their setting</w:t>
      </w:r>
      <w:r w:rsidR="002C08C3" w:rsidRPr="1C118D6A">
        <w:rPr>
          <w:rFonts w:ascii="Segoe UI" w:hAnsi="Segoe UI" w:cs="Segoe UI"/>
          <w:color w:val="0B0C0C"/>
          <w:sz w:val="22"/>
          <w:szCs w:val="22"/>
          <w:shd w:val="clear" w:color="auto" w:fill="FFFFFF"/>
          <w:lang w:val="en-US"/>
        </w:rPr>
        <w:t>.</w:t>
      </w:r>
      <w:r w:rsidR="00204B7E" w:rsidRPr="1C118D6A">
        <w:rPr>
          <w:rFonts w:ascii="Segoe UI" w:hAnsi="Segoe UI" w:cs="Segoe UI"/>
          <w:color w:val="0B0C0C"/>
          <w:sz w:val="22"/>
          <w:szCs w:val="22"/>
          <w:shd w:val="clear" w:color="auto" w:fill="FFFFFF"/>
          <w:lang w:val="en-US"/>
        </w:rPr>
        <w:t xml:space="preserve"> Our </w:t>
      </w:r>
      <w:r w:rsidR="499C94A9" w:rsidRPr="1C118D6A">
        <w:rPr>
          <w:rFonts w:ascii="Segoe UI" w:hAnsi="Segoe UI" w:cs="Segoe UI"/>
          <w:color w:val="0B0C0C"/>
          <w:sz w:val="22"/>
          <w:szCs w:val="22"/>
          <w:shd w:val="clear" w:color="auto" w:fill="FFFFFF"/>
          <w:lang w:val="en-US"/>
        </w:rPr>
        <w:t>P</w:t>
      </w:r>
      <w:r w:rsidR="00204B7E" w:rsidRPr="1C118D6A">
        <w:rPr>
          <w:rFonts w:ascii="Segoe UI" w:hAnsi="Segoe UI" w:cs="Segoe UI"/>
          <w:color w:val="0B0C0C"/>
          <w:sz w:val="22"/>
          <w:szCs w:val="22"/>
          <w:shd w:val="clear" w:color="auto" w:fill="FFFFFF"/>
          <w:lang w:val="en-US"/>
        </w:rPr>
        <w:t>re</w:t>
      </w:r>
      <w:r w:rsidR="1BB2CF38" w:rsidRPr="1C118D6A">
        <w:rPr>
          <w:rFonts w:ascii="Segoe UI" w:hAnsi="Segoe UI" w:cs="Segoe UI"/>
          <w:color w:val="0B0C0C"/>
          <w:sz w:val="22"/>
          <w:szCs w:val="22"/>
          <w:shd w:val="clear" w:color="auto" w:fill="FFFFFF"/>
          <w:lang w:val="en-US"/>
        </w:rPr>
        <w:t>-</w:t>
      </w:r>
      <w:r w:rsidR="00204B7E" w:rsidRPr="1C118D6A">
        <w:rPr>
          <w:rFonts w:ascii="Segoe UI" w:hAnsi="Segoe UI" w:cs="Segoe UI"/>
          <w:color w:val="0B0C0C"/>
          <w:sz w:val="22"/>
          <w:szCs w:val="22"/>
          <w:shd w:val="clear" w:color="auto" w:fill="FFFFFF"/>
          <w:lang w:val="en-US"/>
        </w:rPr>
        <w:t xml:space="preserve">schools provide </w:t>
      </w:r>
      <w:r w:rsidR="006F61E2" w:rsidRPr="1C118D6A">
        <w:rPr>
          <w:rFonts w:ascii="Segoe UI" w:hAnsi="Segoe UI" w:cs="Segoe UI"/>
          <w:color w:val="0B0C0C"/>
          <w:sz w:val="22"/>
          <w:szCs w:val="22"/>
          <w:shd w:val="clear" w:color="auto" w:fill="FFFFFF"/>
          <w:lang w:val="en-US"/>
        </w:rPr>
        <w:t xml:space="preserve">supervised </w:t>
      </w:r>
      <w:r w:rsidR="00204B7E" w:rsidRPr="1C118D6A">
        <w:rPr>
          <w:rFonts w:ascii="Segoe UI" w:hAnsi="Segoe UI" w:cs="Segoe UI"/>
          <w:color w:val="0B0C0C"/>
          <w:sz w:val="22"/>
          <w:szCs w:val="22"/>
          <w:shd w:val="clear" w:color="auto" w:fill="FFFFFF"/>
          <w:lang w:val="en-US"/>
        </w:rPr>
        <w:t xml:space="preserve">toothbrushing time for the children to brush their teeth once a day. Prior permission is gained for this. </w:t>
      </w:r>
    </w:p>
    <w:p w14:paraId="46C6EFB3" w14:textId="463B55D6" w:rsidR="002C08C3" w:rsidRPr="003F13E8" w:rsidRDefault="00204B7E" w:rsidP="1C118D6A">
      <w:pPr>
        <w:spacing w:before="120" w:after="120" w:line="240" w:lineRule="auto"/>
        <w:ind w:left="0" w:firstLine="0"/>
        <w:jc w:val="center"/>
        <w:outlineLvl w:val="0"/>
        <w:rPr>
          <w:rFonts w:ascii="Segoe UI" w:hAnsi="Segoe UI" w:cs="Segoe UI"/>
          <w:color w:val="0B0C0C"/>
          <w:sz w:val="22"/>
          <w:szCs w:val="22"/>
          <w:shd w:val="clear" w:color="auto" w:fill="FFFFFF"/>
          <w:lang w:val="en-US"/>
        </w:rPr>
      </w:pPr>
      <w:r w:rsidRPr="1C118D6A">
        <w:rPr>
          <w:rFonts w:ascii="Segoe UI" w:hAnsi="Segoe UI" w:cs="Segoe UI"/>
          <w:color w:val="0B0C0C"/>
          <w:sz w:val="22"/>
          <w:szCs w:val="22"/>
          <w:shd w:val="clear" w:color="auto" w:fill="FFFFFF"/>
          <w:lang w:val="en-US"/>
        </w:rPr>
        <w:t xml:space="preserve">Across the federation </w:t>
      </w:r>
      <w:r w:rsidR="00B20A26" w:rsidRPr="1C118D6A">
        <w:rPr>
          <w:rFonts w:ascii="Segoe UI" w:hAnsi="Segoe UI" w:cs="Segoe UI"/>
          <w:color w:val="0B0C0C"/>
          <w:sz w:val="22"/>
          <w:szCs w:val="22"/>
          <w:shd w:val="clear" w:color="auto" w:fill="FFFFFF"/>
          <w:lang w:val="en-US"/>
        </w:rPr>
        <w:t xml:space="preserve">the importance of toothbrushing is </w:t>
      </w:r>
      <w:r w:rsidR="0004027E" w:rsidRPr="1C118D6A">
        <w:rPr>
          <w:rFonts w:ascii="Segoe UI" w:hAnsi="Segoe UI" w:cs="Segoe UI"/>
          <w:color w:val="0B0C0C"/>
          <w:sz w:val="22"/>
          <w:szCs w:val="22"/>
          <w:shd w:val="clear" w:color="auto" w:fill="FFFFFF"/>
          <w:lang w:val="en-US"/>
        </w:rPr>
        <w:t xml:space="preserve">shared with both children and parents. Opportunities are provided for children to learn how to brush teeth properly through play, this is </w:t>
      </w:r>
      <w:r w:rsidR="00691BFC" w:rsidRPr="1C118D6A">
        <w:rPr>
          <w:rFonts w:ascii="Segoe UI" w:hAnsi="Segoe UI" w:cs="Segoe UI"/>
          <w:color w:val="0B0C0C"/>
          <w:sz w:val="22"/>
          <w:szCs w:val="22"/>
          <w:shd w:val="clear" w:color="auto" w:fill="FFFFFF"/>
          <w:lang w:val="en-US"/>
        </w:rPr>
        <w:t>model</w:t>
      </w:r>
      <w:r w:rsidR="51BB688B" w:rsidRPr="1C118D6A">
        <w:rPr>
          <w:rFonts w:ascii="Segoe UI" w:hAnsi="Segoe UI" w:cs="Segoe UI"/>
          <w:color w:val="0B0C0C"/>
          <w:sz w:val="22"/>
          <w:szCs w:val="22"/>
          <w:shd w:val="clear" w:color="auto" w:fill="FFFFFF"/>
          <w:lang w:val="en-US"/>
        </w:rPr>
        <w:t>l</w:t>
      </w:r>
      <w:r w:rsidR="00691BFC" w:rsidRPr="1C118D6A">
        <w:rPr>
          <w:rFonts w:ascii="Segoe UI" w:hAnsi="Segoe UI" w:cs="Segoe UI"/>
          <w:color w:val="0B0C0C"/>
          <w:sz w:val="22"/>
          <w:szCs w:val="22"/>
          <w:shd w:val="clear" w:color="auto" w:fill="FFFFFF"/>
          <w:lang w:val="en-US"/>
        </w:rPr>
        <w:t>ed</w:t>
      </w:r>
      <w:r w:rsidR="0004027E" w:rsidRPr="1C118D6A">
        <w:rPr>
          <w:rFonts w:ascii="Segoe UI" w:hAnsi="Segoe UI" w:cs="Segoe UI"/>
          <w:color w:val="0B0C0C"/>
          <w:sz w:val="22"/>
          <w:szCs w:val="22"/>
          <w:shd w:val="clear" w:color="auto" w:fill="FFFFFF"/>
          <w:lang w:val="en-US"/>
        </w:rPr>
        <w:t xml:space="preserve"> </w:t>
      </w:r>
      <w:r w:rsidR="00691BFC" w:rsidRPr="1C118D6A">
        <w:rPr>
          <w:rFonts w:ascii="Segoe UI" w:hAnsi="Segoe UI" w:cs="Segoe UI"/>
          <w:color w:val="0B0C0C"/>
          <w:sz w:val="22"/>
          <w:szCs w:val="22"/>
          <w:shd w:val="clear" w:color="auto" w:fill="FFFFFF"/>
          <w:lang w:val="en-US"/>
        </w:rPr>
        <w:t xml:space="preserve">by the teacher then they are allowed to practice brushing dolls teeth.  </w:t>
      </w:r>
      <w:r w:rsidR="00A92592" w:rsidRPr="1C118D6A">
        <w:rPr>
          <w:rFonts w:ascii="Segoe UI" w:hAnsi="Segoe UI" w:cs="Segoe UI"/>
          <w:color w:val="0B0C0C"/>
          <w:sz w:val="22"/>
          <w:szCs w:val="22"/>
          <w:shd w:val="clear" w:color="auto" w:fill="FFFFFF"/>
          <w:lang w:val="en-US"/>
        </w:rPr>
        <w:t xml:space="preserve">Stories about the importance of </w:t>
      </w:r>
      <w:r w:rsidR="00FF30E5" w:rsidRPr="1C118D6A">
        <w:rPr>
          <w:rFonts w:ascii="Segoe UI" w:hAnsi="Segoe UI" w:cs="Segoe UI"/>
          <w:color w:val="0B0C0C"/>
          <w:sz w:val="22"/>
          <w:szCs w:val="22"/>
          <w:shd w:val="clear" w:color="auto" w:fill="FFFFFF"/>
          <w:lang w:val="en-US"/>
        </w:rPr>
        <w:t>teeth-brushing</w:t>
      </w:r>
      <w:r w:rsidR="00A92592" w:rsidRPr="1C118D6A">
        <w:rPr>
          <w:rFonts w:ascii="Segoe UI" w:hAnsi="Segoe UI" w:cs="Segoe UI"/>
          <w:color w:val="0B0C0C"/>
          <w:sz w:val="22"/>
          <w:szCs w:val="22"/>
          <w:shd w:val="clear" w:color="auto" w:fill="FFFFFF"/>
          <w:lang w:val="en-US"/>
        </w:rPr>
        <w:t xml:space="preserve"> are shared and </w:t>
      </w:r>
      <w:r w:rsidR="00FF30E5" w:rsidRPr="1C118D6A">
        <w:rPr>
          <w:rFonts w:ascii="Segoe UI" w:hAnsi="Segoe UI" w:cs="Segoe UI"/>
          <w:color w:val="0B0C0C"/>
          <w:sz w:val="22"/>
          <w:szCs w:val="22"/>
          <w:shd w:val="clear" w:color="auto" w:fill="FFFFFF"/>
          <w:lang w:val="en-US"/>
        </w:rPr>
        <w:t xml:space="preserve">discussions </w:t>
      </w:r>
      <w:r w:rsidR="0037431E" w:rsidRPr="1C118D6A">
        <w:rPr>
          <w:rFonts w:ascii="Segoe UI" w:hAnsi="Segoe UI" w:cs="Segoe UI"/>
          <w:color w:val="0B0C0C"/>
          <w:sz w:val="22"/>
          <w:szCs w:val="22"/>
          <w:shd w:val="clear" w:color="auto" w:fill="FFFFFF"/>
          <w:lang w:val="en-US"/>
        </w:rPr>
        <w:t xml:space="preserve">are made about the importance of brushing our teeth and </w:t>
      </w:r>
      <w:r w:rsidR="003F13E8" w:rsidRPr="1C118D6A">
        <w:rPr>
          <w:rFonts w:ascii="Segoe UI" w:hAnsi="Segoe UI" w:cs="Segoe UI"/>
          <w:color w:val="0B0C0C"/>
          <w:sz w:val="22"/>
          <w:szCs w:val="22"/>
          <w:shd w:val="clear" w:color="auto" w:fill="FFFFFF"/>
          <w:lang w:val="en-US"/>
        </w:rPr>
        <w:t>healthy eating.</w:t>
      </w:r>
    </w:p>
    <w:p w14:paraId="3B6630E5" w14:textId="77777777" w:rsidR="00FA5C1C" w:rsidRPr="0051648D" w:rsidRDefault="00FA5C1C" w:rsidP="00B77F34">
      <w:pPr>
        <w:spacing w:after="120" w:line="240" w:lineRule="auto"/>
        <w:ind w:left="0" w:firstLine="0"/>
        <w:rPr>
          <w:rFonts w:ascii="Segoe UI" w:eastAsia="MS Mincho" w:hAnsi="Segoe UI" w:cs="Segoe UI"/>
          <w:color w:val="auto"/>
          <w:kern w:val="0"/>
          <w:sz w:val="20"/>
          <w:lang w:val="en-US" w:eastAsia="en-US"/>
          <w14:ligatures w14:val="none"/>
        </w:rPr>
      </w:pPr>
    </w:p>
    <w:p w14:paraId="33EF993F" w14:textId="3029ECA7" w:rsidR="009D2877" w:rsidRPr="0051648D" w:rsidRDefault="00FA5C1C" w:rsidP="009D2877">
      <w:pPr>
        <w:spacing w:after="120" w:line="240" w:lineRule="auto"/>
        <w:ind w:left="0" w:firstLine="0"/>
        <w:rPr>
          <w:rFonts w:ascii="Segoe UI" w:eastAsia="MS Mincho" w:hAnsi="Segoe UI" w:cs="Segoe UI"/>
          <w:b/>
          <w:color w:val="auto"/>
          <w:kern w:val="0"/>
          <w:sz w:val="22"/>
          <w:lang w:val="en-US"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5.</w:t>
      </w:r>
      <w:r w:rsidR="003C7ECC">
        <w:rPr>
          <w:rFonts w:ascii="Segoe UI" w:eastAsia="Calibri" w:hAnsi="Segoe UI" w:cs="Segoe UI"/>
          <w:b/>
          <w:bCs/>
          <w:color w:val="501549" w:themeColor="accent5" w:themeShade="80"/>
          <w:kern w:val="0"/>
          <w:sz w:val="28"/>
          <w:szCs w:val="28"/>
          <w:lang w:val="en-GB" w:eastAsia="en-US"/>
          <w14:ligatures w14:val="none"/>
        </w:rPr>
        <w:t xml:space="preserve">6 </w:t>
      </w:r>
      <w:r w:rsidRPr="0051648D">
        <w:rPr>
          <w:rFonts w:ascii="Segoe UI" w:eastAsia="Calibri" w:hAnsi="Segoe UI" w:cs="Segoe UI"/>
          <w:b/>
          <w:bCs/>
          <w:color w:val="501549" w:themeColor="accent5" w:themeShade="80"/>
          <w:kern w:val="0"/>
          <w:sz w:val="28"/>
          <w:szCs w:val="28"/>
          <w:lang w:val="en-GB" w:eastAsia="en-US"/>
          <w14:ligatures w14:val="none"/>
        </w:rPr>
        <w:t>Planning</w:t>
      </w:r>
      <w:r w:rsidR="009D2877" w:rsidRPr="0051648D">
        <w:rPr>
          <w:rFonts w:ascii="Segoe UI" w:eastAsia="MS Mincho" w:hAnsi="Segoe UI" w:cs="Segoe UI"/>
          <w:b/>
          <w:color w:val="auto"/>
          <w:kern w:val="0"/>
          <w:sz w:val="22"/>
          <w:lang w:val="en-US" w:eastAsia="en-US"/>
          <w14:ligatures w14:val="none"/>
        </w:rPr>
        <w:t xml:space="preserve"> </w:t>
      </w:r>
    </w:p>
    <w:p w14:paraId="0FEDA8F0" w14:textId="76790443" w:rsidR="009D2877" w:rsidRPr="0051648D" w:rsidRDefault="009D2877"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 xml:space="preserve">Our staff plan activities and experiences for children that enable children to develop and learn effectively. </w:t>
      </w:r>
      <w:r w:rsidR="7E4AB7BA" w:rsidRPr="1C118D6A">
        <w:rPr>
          <w:rFonts w:ascii="Segoe UI" w:eastAsia="MS Mincho" w:hAnsi="Segoe UI" w:cs="Segoe UI"/>
          <w:color w:val="auto"/>
          <w:kern w:val="0"/>
          <w:sz w:val="22"/>
          <w:szCs w:val="22"/>
          <w:lang w:val="en-GB" w:eastAsia="en-US"/>
          <w14:ligatures w14:val="none"/>
        </w:rPr>
        <w:t>To</w:t>
      </w:r>
      <w:r w:rsidRPr="1C118D6A">
        <w:rPr>
          <w:rFonts w:ascii="Segoe UI" w:eastAsia="MS Mincho" w:hAnsi="Segoe UI" w:cs="Segoe UI"/>
          <w:color w:val="auto"/>
          <w:kern w:val="0"/>
          <w:sz w:val="22"/>
          <w:szCs w:val="22"/>
          <w:lang w:val="en-GB" w:eastAsia="en-US"/>
          <w14:ligatures w14:val="none"/>
        </w:rPr>
        <w:t xml:space="preserve"> do this, staff working with the youngest children are expected to focus strongly on the 3 prime areas. </w:t>
      </w:r>
    </w:p>
    <w:p w14:paraId="2B76C566" w14:textId="512D27C2" w:rsidR="009D2877" w:rsidRPr="0051648D" w:rsidRDefault="009D2877"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 xml:space="preserve">Staff also </w:t>
      </w:r>
      <w:r w:rsidR="3329096A" w:rsidRPr="1C118D6A">
        <w:rPr>
          <w:rFonts w:ascii="Segoe UI" w:eastAsia="MS Mincho" w:hAnsi="Segoe UI" w:cs="Segoe UI"/>
          <w:color w:val="auto"/>
          <w:kern w:val="0"/>
          <w:sz w:val="22"/>
          <w:szCs w:val="22"/>
          <w:lang w:val="en-GB" w:eastAsia="en-US"/>
          <w14:ligatures w14:val="none"/>
        </w:rPr>
        <w:t>consider</w:t>
      </w:r>
      <w:r w:rsidRPr="1C118D6A">
        <w:rPr>
          <w:rFonts w:ascii="Segoe UI" w:eastAsia="MS Mincho" w:hAnsi="Segoe UI" w:cs="Segoe UI"/>
          <w:color w:val="auto"/>
          <w:kern w:val="0"/>
          <w:sz w:val="22"/>
          <w:szCs w:val="22"/>
          <w:lang w:val="en-GB" w:eastAsia="en-US"/>
          <w14:ligatures w14:val="none"/>
        </w:rPr>
        <w:t xml:space="preserve">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14:paraId="067F951A" w14:textId="77777777" w:rsidR="009D2877" w:rsidRPr="0051648D" w:rsidRDefault="009D2877"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 xml:space="preserve">In planning and guiding children’s activities, staff reflect on the different ways that children learn and include these in their practice. </w:t>
      </w:r>
    </w:p>
    <w:p w14:paraId="1F0AE316" w14:textId="4C7AFFEA" w:rsidR="00985402" w:rsidRPr="0051648D" w:rsidRDefault="00985402" w:rsidP="532ECE91">
      <w:pPr>
        <w:spacing w:before="120" w:after="120" w:line="240" w:lineRule="auto"/>
        <w:ind w:left="0" w:firstLine="0"/>
        <w:rPr>
          <w:rFonts w:ascii="Segoe UI" w:eastAsia="MS Mincho" w:hAnsi="Segoe UI" w:cs="Segoe UI"/>
          <w:b/>
          <w:bCs/>
          <w:color w:val="auto"/>
          <w:kern w:val="0"/>
          <w:sz w:val="22"/>
          <w:szCs w:val="22"/>
          <w:lang w:val="en-US"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5.</w:t>
      </w:r>
      <w:r w:rsidR="00754C20">
        <w:rPr>
          <w:rFonts w:ascii="Segoe UI" w:eastAsia="Calibri" w:hAnsi="Segoe UI" w:cs="Segoe UI"/>
          <w:b/>
          <w:bCs/>
          <w:color w:val="501549" w:themeColor="accent5" w:themeShade="80"/>
          <w:kern w:val="0"/>
          <w:sz w:val="28"/>
          <w:szCs w:val="28"/>
          <w:lang w:val="en-GB" w:eastAsia="en-US"/>
          <w14:ligatures w14:val="none"/>
        </w:rPr>
        <w:t>7</w:t>
      </w:r>
      <w:r w:rsidRPr="0051648D">
        <w:rPr>
          <w:rFonts w:ascii="Segoe UI" w:eastAsia="Calibri" w:hAnsi="Segoe UI" w:cs="Segoe UI"/>
          <w:b/>
          <w:bCs/>
          <w:color w:val="501549" w:themeColor="accent5" w:themeShade="80"/>
          <w:kern w:val="0"/>
          <w:sz w:val="28"/>
          <w:szCs w:val="28"/>
          <w:lang w:val="en-GB" w:eastAsia="en-US"/>
          <w14:ligatures w14:val="none"/>
        </w:rPr>
        <w:t xml:space="preserve"> Teaching</w:t>
      </w:r>
    </w:p>
    <w:p w14:paraId="7170E3BC" w14:textId="77777777" w:rsidR="009D2877" w:rsidRPr="0051648D" w:rsidRDefault="009D2877"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Each area of learning and development is implemented through planned, purposeful play, and through a mix of adult-led and child-initiated activities. Staff respond to each child’s emerging needs and interests, guiding their development through warm, positive interaction.</w:t>
      </w:r>
    </w:p>
    <w:p w14:paraId="12DD8B00" w14:textId="77777777" w:rsidR="009D2877" w:rsidRDefault="009D2877" w:rsidP="1C118D6A">
      <w:pPr>
        <w:spacing w:after="120" w:line="240" w:lineRule="auto"/>
        <w:ind w:left="0" w:firstLine="0"/>
        <w:jc w:val="center"/>
        <w:rPr>
          <w:rFonts w:ascii="Segoe UI" w:eastAsia="MS Mincho" w:hAnsi="Segoe UI" w:cs="Segoe UI"/>
          <w:color w:val="auto"/>
          <w:kern w:val="0"/>
          <w:sz w:val="20"/>
          <w:szCs w:val="20"/>
          <w:lang w:val="en-GB" w:eastAsia="en-US"/>
          <w14:ligatures w14:val="none"/>
        </w:rPr>
      </w:pPr>
      <w:r w:rsidRPr="1C118D6A">
        <w:rPr>
          <w:rFonts w:ascii="Segoe UI" w:eastAsia="MS Mincho" w:hAnsi="Segoe UI" w:cs="Segoe UI"/>
          <w:color w:val="auto"/>
          <w:kern w:val="0"/>
          <w:sz w:val="22"/>
          <w:szCs w:val="22"/>
          <w:lang w:val="en-GB" w:eastAsia="en-US"/>
          <w14:ligatures w14:val="none"/>
        </w:rPr>
        <w:t>As children grow older, and as their development allows, the balance gradually shifts towards more adult-led activities to help children prepare for more formal learning, ready for year 1</w:t>
      </w:r>
      <w:r w:rsidRPr="1C118D6A">
        <w:rPr>
          <w:rFonts w:ascii="Segoe UI" w:eastAsia="MS Mincho" w:hAnsi="Segoe UI" w:cs="Segoe UI"/>
          <w:color w:val="auto"/>
          <w:kern w:val="0"/>
          <w:sz w:val="20"/>
          <w:szCs w:val="20"/>
          <w:lang w:val="en-GB" w:eastAsia="en-US"/>
          <w14:ligatures w14:val="none"/>
        </w:rPr>
        <w:t>.</w:t>
      </w:r>
    </w:p>
    <w:p w14:paraId="582A4176" w14:textId="66076DFE" w:rsidR="009D2877" w:rsidRPr="0051648D" w:rsidRDefault="00985402" w:rsidP="009D2877">
      <w:pPr>
        <w:spacing w:before="120" w:after="120" w:line="240" w:lineRule="auto"/>
        <w:ind w:left="0" w:firstLine="0"/>
        <w:outlineLvl w:val="0"/>
        <w:rPr>
          <w:rFonts w:ascii="Segoe UI" w:eastAsia="Calibri" w:hAnsi="Segoe UI" w:cs="Segoe UI"/>
          <w:b/>
          <w:color w:val="A02B93" w:themeColor="accent5"/>
          <w:kern w:val="0"/>
          <w:sz w:val="28"/>
          <w:szCs w:val="36"/>
          <w:lang w:val="en-GB" w:eastAsia="en-US"/>
          <w14:ligatures w14:val="none"/>
        </w:rPr>
      </w:pPr>
      <w:r w:rsidRPr="0051648D">
        <w:rPr>
          <w:rFonts w:ascii="Segoe UI" w:eastAsia="Calibri" w:hAnsi="Segoe UI" w:cs="Segoe UI"/>
          <w:b/>
          <w:bCs/>
          <w:color w:val="501549" w:themeColor="accent5" w:themeShade="80"/>
          <w:kern w:val="0"/>
          <w:sz w:val="28"/>
          <w:szCs w:val="28"/>
          <w:lang w:val="en-GB" w:eastAsia="en-US"/>
          <w14:ligatures w14:val="none"/>
        </w:rPr>
        <w:t>6. Assessment</w:t>
      </w:r>
    </w:p>
    <w:p w14:paraId="3EFEDC19" w14:textId="5E47D78C" w:rsidR="00FD632A" w:rsidRPr="0051648D" w:rsidRDefault="00A76985"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kern w:val="0"/>
          <w:sz w:val="22"/>
          <w:szCs w:val="22"/>
          <w:lang w:val="en-GB" w:eastAsia="en-US"/>
          <w14:ligatures w14:val="none"/>
        </w:rPr>
        <w:t xml:space="preserve">Across the </w:t>
      </w:r>
      <w:r w:rsidR="004C479E" w:rsidRPr="1C118D6A">
        <w:rPr>
          <w:rFonts w:ascii="Segoe UI" w:eastAsia="MS Mincho" w:hAnsi="Segoe UI" w:cs="Segoe UI"/>
          <w:kern w:val="0"/>
          <w:sz w:val="22"/>
          <w:szCs w:val="22"/>
          <w:lang w:val="en-GB" w:eastAsia="en-US"/>
          <w14:ligatures w14:val="none"/>
        </w:rPr>
        <w:t>federation ongoing</w:t>
      </w:r>
      <w:r w:rsidR="009D2877" w:rsidRPr="1C118D6A">
        <w:rPr>
          <w:rFonts w:ascii="Segoe UI" w:eastAsia="MS Mincho" w:hAnsi="Segoe UI" w:cs="Segoe UI"/>
          <w:kern w:val="0"/>
          <w:sz w:val="22"/>
          <w:szCs w:val="22"/>
          <w:lang w:val="en-GB" w:eastAsia="en-US"/>
          <w14:ligatures w14:val="none"/>
        </w:rPr>
        <w:t xml:space="preserve"> assessment is an integral part of learning and development processes. Staff observe pupils</w:t>
      </w:r>
      <w:r w:rsidR="009D2877" w:rsidRPr="1C118D6A">
        <w:rPr>
          <w:rFonts w:ascii="Segoe UI" w:eastAsia="MS Mincho" w:hAnsi="Segoe UI" w:cs="Segoe UI"/>
          <w:color w:val="auto"/>
          <w:kern w:val="0"/>
          <w:sz w:val="22"/>
          <w:szCs w:val="22"/>
          <w:lang w:val="en-GB" w:eastAsia="en-US"/>
          <w14:ligatures w14:val="none"/>
        </w:rPr>
        <w:t xml:space="preserve"> to identify their level of achievement, interests and learning styles. These observations are used to shape future planning. Staff also </w:t>
      </w:r>
      <w:r w:rsidR="304CE0DF" w:rsidRPr="1C118D6A">
        <w:rPr>
          <w:rFonts w:ascii="Segoe UI" w:eastAsia="MS Mincho" w:hAnsi="Segoe UI" w:cs="Segoe UI"/>
          <w:color w:val="auto"/>
          <w:kern w:val="0"/>
          <w:sz w:val="22"/>
          <w:szCs w:val="22"/>
          <w:lang w:val="en-GB" w:eastAsia="en-US"/>
          <w14:ligatures w14:val="none"/>
        </w:rPr>
        <w:t>consider</w:t>
      </w:r>
      <w:r w:rsidR="009D2877" w:rsidRPr="1C118D6A">
        <w:rPr>
          <w:rFonts w:ascii="Segoe UI" w:eastAsia="MS Mincho" w:hAnsi="Segoe UI" w:cs="Segoe UI"/>
          <w:color w:val="auto"/>
          <w:kern w:val="0"/>
          <w:sz w:val="22"/>
          <w:szCs w:val="22"/>
          <w:lang w:val="en-GB" w:eastAsia="en-US"/>
          <w14:ligatures w14:val="none"/>
        </w:rPr>
        <w:t xml:space="preserve"> observations shared by parents and/or carers</w:t>
      </w:r>
      <w:r w:rsidR="00FD632A" w:rsidRPr="1C118D6A">
        <w:rPr>
          <w:rFonts w:ascii="Segoe UI" w:eastAsia="MS Mincho" w:hAnsi="Segoe UI" w:cs="Segoe UI"/>
          <w:color w:val="auto"/>
          <w:kern w:val="0"/>
          <w:sz w:val="22"/>
          <w:szCs w:val="22"/>
          <w:lang w:val="en-GB" w:eastAsia="en-US"/>
          <w14:ligatures w14:val="none"/>
        </w:rPr>
        <w:t>.</w:t>
      </w:r>
    </w:p>
    <w:p w14:paraId="570BE631" w14:textId="6C8505F2" w:rsidR="2F7D6A66" w:rsidRDefault="2F7D6A66" w:rsidP="606353AB">
      <w:pPr>
        <w:spacing w:after="120" w:line="240" w:lineRule="auto"/>
        <w:ind w:left="0" w:firstLine="0"/>
        <w:jc w:val="center"/>
        <w:rPr>
          <w:rFonts w:ascii="Segoe UI" w:eastAsia="MS Mincho" w:hAnsi="Segoe UI" w:cs="Segoe UI"/>
          <w:color w:val="auto"/>
          <w:sz w:val="22"/>
          <w:szCs w:val="22"/>
          <w:lang w:val="en-GB" w:eastAsia="en-US"/>
        </w:rPr>
      </w:pPr>
      <w:r w:rsidRPr="606353AB">
        <w:rPr>
          <w:rFonts w:ascii="Segoe UI" w:eastAsia="MS Mincho" w:hAnsi="Segoe UI" w:cs="Segoe UI"/>
          <w:color w:val="auto"/>
          <w:sz w:val="22"/>
          <w:szCs w:val="22"/>
          <w:lang w:val="en-GB" w:eastAsia="en-US"/>
        </w:rPr>
        <w:t xml:space="preserve">At Shevington Vale </w:t>
      </w:r>
      <w:r w:rsidR="0C938D26" w:rsidRPr="606353AB">
        <w:rPr>
          <w:rFonts w:ascii="Segoe UI" w:eastAsia="MS Mincho" w:hAnsi="Segoe UI" w:cs="Segoe UI"/>
          <w:color w:val="auto"/>
          <w:sz w:val="22"/>
          <w:szCs w:val="22"/>
          <w:lang w:val="en-GB" w:eastAsia="en-US"/>
        </w:rPr>
        <w:t xml:space="preserve">Two year checks are carried out </w:t>
      </w:r>
      <w:r w:rsidR="2010963D" w:rsidRPr="606353AB">
        <w:rPr>
          <w:rFonts w:ascii="Segoe UI" w:eastAsia="MS Mincho" w:hAnsi="Segoe UI" w:cs="Segoe UI"/>
          <w:color w:val="auto"/>
          <w:sz w:val="22"/>
          <w:szCs w:val="22"/>
          <w:lang w:val="en-GB" w:eastAsia="en-US"/>
        </w:rPr>
        <w:t xml:space="preserve">by staff, parents are provided with a short written summary of their child’s development in the prime areas of learning. This is discussed with parent’s and </w:t>
      </w:r>
      <w:r w:rsidR="734E52EB" w:rsidRPr="606353AB">
        <w:rPr>
          <w:rFonts w:ascii="Segoe UI" w:eastAsia="MS Mincho" w:hAnsi="Segoe UI" w:cs="Segoe UI"/>
          <w:color w:val="auto"/>
          <w:sz w:val="22"/>
          <w:szCs w:val="22"/>
          <w:lang w:val="en-GB" w:eastAsia="en-US"/>
        </w:rPr>
        <w:t xml:space="preserve">used to support the child’s learning and development. </w:t>
      </w:r>
    </w:p>
    <w:p w14:paraId="5D3E77B9" w14:textId="0B96B48E" w:rsidR="005E793D" w:rsidRPr="0051648D" w:rsidRDefault="005E793D" w:rsidP="1C118D6A">
      <w:pPr>
        <w:ind w:left="-5"/>
        <w:jc w:val="center"/>
        <w:rPr>
          <w:rFonts w:ascii="Segoe UI" w:hAnsi="Segoe UI" w:cs="Segoe UI"/>
          <w:sz w:val="22"/>
          <w:szCs w:val="22"/>
        </w:rPr>
      </w:pPr>
      <w:r w:rsidRPr="606353AB">
        <w:rPr>
          <w:rFonts w:ascii="Segoe UI" w:hAnsi="Segoe UI" w:cs="Segoe UI"/>
          <w:sz w:val="22"/>
          <w:szCs w:val="22"/>
        </w:rPr>
        <w:t>For every child starting Reception, our practitioners will complete a baseline assessment in their first couple of weeks of school</w:t>
      </w:r>
      <w:r w:rsidR="698C1A9C" w:rsidRPr="606353AB">
        <w:rPr>
          <w:rFonts w:ascii="Segoe UI" w:hAnsi="Segoe UI" w:cs="Segoe UI"/>
          <w:sz w:val="22"/>
          <w:szCs w:val="22"/>
        </w:rPr>
        <w:t>, this is a statutory requirement.</w:t>
      </w:r>
    </w:p>
    <w:p w14:paraId="4083E43A" w14:textId="77777777" w:rsidR="005E793D" w:rsidRPr="0051648D" w:rsidRDefault="005E793D" w:rsidP="1C118D6A">
      <w:pPr>
        <w:spacing w:after="0" w:line="259" w:lineRule="auto"/>
        <w:ind w:left="0" w:firstLine="0"/>
        <w:jc w:val="center"/>
        <w:rPr>
          <w:rFonts w:ascii="Segoe UI" w:hAnsi="Segoe UI" w:cs="Segoe UI"/>
          <w:sz w:val="22"/>
          <w:szCs w:val="22"/>
        </w:rPr>
      </w:pPr>
      <w:r w:rsidRPr="1C118D6A">
        <w:rPr>
          <w:rFonts w:ascii="Segoe UI" w:hAnsi="Segoe UI" w:cs="Segoe UI"/>
          <w:sz w:val="22"/>
          <w:szCs w:val="22"/>
        </w:rPr>
        <w:t xml:space="preserve"> </w:t>
      </w:r>
    </w:p>
    <w:p w14:paraId="1998EF73" w14:textId="0170D454" w:rsidR="00F564C8" w:rsidRPr="0051648D" w:rsidRDefault="00F564C8"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 xml:space="preserve">At the </w:t>
      </w:r>
      <w:r w:rsidRPr="1C118D6A">
        <w:rPr>
          <w:rFonts w:ascii="Segoe UI" w:eastAsia="MS Mincho" w:hAnsi="Segoe UI" w:cs="Segoe UI"/>
          <w:b/>
          <w:bCs/>
          <w:color w:val="auto"/>
          <w:kern w:val="0"/>
          <w:sz w:val="22"/>
          <w:szCs w:val="22"/>
          <w:lang w:val="en-GB" w:eastAsia="en-US"/>
          <w14:ligatures w14:val="none"/>
        </w:rPr>
        <w:t>end of the EYFS</w:t>
      </w:r>
      <w:r w:rsidRPr="1C118D6A">
        <w:rPr>
          <w:rFonts w:ascii="Segoe UI" w:eastAsia="MS Mincho" w:hAnsi="Segoe UI" w:cs="Segoe UI"/>
          <w:color w:val="auto"/>
          <w:kern w:val="0"/>
          <w:sz w:val="22"/>
          <w:szCs w:val="22"/>
          <w:lang w:val="en-GB" w:eastAsia="en-US"/>
          <w14:ligatures w14:val="none"/>
        </w:rPr>
        <w:t>, staff complete the EYFS profile for each child. Pupils are assessed against the 17 early learning goals, indicating whether they are:</w:t>
      </w:r>
    </w:p>
    <w:p w14:paraId="1B26CFF8" w14:textId="77777777" w:rsidR="00F564C8" w:rsidRPr="0051648D" w:rsidRDefault="00F564C8" w:rsidP="1C118D6A">
      <w:pPr>
        <w:numPr>
          <w:ilvl w:val="0"/>
          <w:numId w:val="13"/>
        </w:numPr>
        <w:spacing w:after="120" w:line="240" w:lineRule="auto"/>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Meeting expected levels of development</w:t>
      </w:r>
    </w:p>
    <w:p w14:paraId="3B05119E" w14:textId="77777777" w:rsidR="00F564C8" w:rsidRPr="0051648D" w:rsidRDefault="00F564C8" w:rsidP="1C118D6A">
      <w:pPr>
        <w:numPr>
          <w:ilvl w:val="0"/>
          <w:numId w:val="13"/>
        </w:numPr>
        <w:spacing w:after="120" w:line="240" w:lineRule="auto"/>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Not yet reaching expected levels (‘emerging’)</w:t>
      </w:r>
    </w:p>
    <w:p w14:paraId="4C81C0E6" w14:textId="77777777" w:rsidR="00F564C8" w:rsidRPr="0051648D" w:rsidRDefault="00F564C8" w:rsidP="1C118D6A">
      <w:pPr>
        <w:spacing w:after="120" w:line="240" w:lineRule="auto"/>
        <w:ind w:left="0" w:firstLine="0"/>
        <w:jc w:val="center"/>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 xml:space="preserve">The profile reflects ongoing observations, and discussions with parents and/or carers. The results of the profile are shared with parents and/or carers for their child. </w:t>
      </w:r>
    </w:p>
    <w:p w14:paraId="44CE9FEF" w14:textId="701B326B" w:rsidR="005E793D" w:rsidRPr="0051648D" w:rsidRDefault="00F564C8" w:rsidP="3CED4FA0">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3CED4FA0">
        <w:rPr>
          <w:rFonts w:ascii="Segoe UI" w:eastAsia="MS Mincho" w:hAnsi="Segoe UI" w:cs="Segoe UI"/>
          <w:color w:val="auto"/>
          <w:kern w:val="0"/>
          <w:sz w:val="22"/>
          <w:szCs w:val="22"/>
          <w:lang w:val="en-US" w:eastAsia="en-US"/>
          <w14:ligatures w14:val="none"/>
        </w:rPr>
        <w:t xml:space="preserve">The profile is moderated internally (referring to the Development Matters </w:t>
      </w:r>
      <w:hyperlink r:id="rId12" w:history="1">
        <w:r w:rsidRPr="3CED4FA0">
          <w:rPr>
            <w:rFonts w:ascii="Segoe UI" w:eastAsia="MS Mincho" w:hAnsi="Segoe UI" w:cs="Segoe UI"/>
            <w:color w:val="0072CC"/>
            <w:kern w:val="0"/>
            <w:sz w:val="22"/>
            <w:szCs w:val="22"/>
            <w:u w:val="single"/>
            <w:lang w:val="en-US" w:eastAsia="en-US"/>
            <w14:ligatures w14:val="none"/>
          </w:rPr>
          <w:t>guidance</w:t>
        </w:r>
      </w:hyperlink>
      <w:r w:rsidRPr="3CED4FA0">
        <w:rPr>
          <w:rFonts w:ascii="Segoe UI" w:eastAsia="MS Mincho" w:hAnsi="Segoe UI" w:cs="Segoe UI"/>
          <w:color w:val="auto"/>
          <w:kern w:val="0"/>
          <w:sz w:val="22"/>
          <w:szCs w:val="22"/>
          <w:lang w:val="en-US" w:eastAsia="en-US"/>
          <w14:ligatures w14:val="none"/>
        </w:rPr>
        <w:t xml:space="preserve">) and in partnership with other local schools, to ensure consistent assessment judgements. EYFS profile data is submitted to the local authority upon request.  </w:t>
      </w:r>
    </w:p>
    <w:p w14:paraId="45DA5DDA" w14:textId="145FFEB3" w:rsidR="005E793D" w:rsidRPr="0051648D" w:rsidRDefault="005E793D" w:rsidP="1C118D6A">
      <w:pPr>
        <w:ind w:left="-5"/>
        <w:jc w:val="center"/>
        <w:rPr>
          <w:rFonts w:ascii="Segoe UI" w:hAnsi="Segoe UI" w:cs="Segoe UI"/>
          <w:sz w:val="22"/>
          <w:szCs w:val="22"/>
          <w:lang w:val="en-US"/>
        </w:rPr>
      </w:pPr>
      <w:r w:rsidRPr="1C118D6A">
        <w:rPr>
          <w:rFonts w:ascii="Segoe UI" w:hAnsi="Segoe UI" w:cs="Segoe UI"/>
          <w:sz w:val="22"/>
          <w:szCs w:val="22"/>
          <w:lang w:val="en-US"/>
        </w:rPr>
        <w:t xml:space="preserve">Each child in Nursery </w:t>
      </w:r>
      <w:r w:rsidR="340A88AC" w:rsidRPr="1C118D6A">
        <w:rPr>
          <w:rFonts w:ascii="Segoe UI" w:hAnsi="Segoe UI" w:cs="Segoe UI"/>
          <w:sz w:val="22"/>
          <w:szCs w:val="22"/>
          <w:lang w:val="en-US"/>
        </w:rPr>
        <w:t xml:space="preserve">and Pre-school </w:t>
      </w:r>
      <w:r w:rsidRPr="1C118D6A">
        <w:rPr>
          <w:rFonts w:ascii="Segoe UI" w:hAnsi="Segoe UI" w:cs="Segoe UI"/>
          <w:sz w:val="22"/>
          <w:szCs w:val="22"/>
          <w:lang w:val="en-US"/>
        </w:rPr>
        <w:t>is also assessed within the first couple of weeks attending, to ensure staff have a baseline to work from</w:t>
      </w:r>
      <w:r w:rsidR="00942B42" w:rsidRPr="1C118D6A">
        <w:rPr>
          <w:rFonts w:ascii="Segoe UI" w:hAnsi="Segoe UI" w:cs="Segoe UI"/>
          <w:sz w:val="22"/>
          <w:szCs w:val="22"/>
          <w:lang w:val="en-US"/>
        </w:rPr>
        <w:t xml:space="preserve">, and to </w:t>
      </w:r>
      <w:r w:rsidR="00FD632A" w:rsidRPr="1C118D6A">
        <w:rPr>
          <w:rFonts w:ascii="Segoe UI" w:hAnsi="Segoe UI" w:cs="Segoe UI"/>
          <w:sz w:val="22"/>
          <w:szCs w:val="22"/>
          <w:lang w:val="en-US"/>
        </w:rPr>
        <w:t xml:space="preserve">help plan for their </w:t>
      </w:r>
      <w:r w:rsidR="0050517B" w:rsidRPr="1C118D6A">
        <w:rPr>
          <w:rFonts w:ascii="Segoe UI" w:hAnsi="Segoe UI" w:cs="Segoe UI"/>
          <w:sz w:val="22"/>
          <w:szCs w:val="22"/>
          <w:lang w:val="en-US"/>
        </w:rPr>
        <w:t xml:space="preserve">future </w:t>
      </w:r>
      <w:r w:rsidR="00FD632A" w:rsidRPr="1C118D6A">
        <w:rPr>
          <w:rFonts w:ascii="Segoe UI" w:hAnsi="Segoe UI" w:cs="Segoe UI"/>
          <w:sz w:val="22"/>
          <w:szCs w:val="22"/>
          <w:lang w:val="en-US"/>
        </w:rPr>
        <w:t xml:space="preserve">learning. </w:t>
      </w:r>
      <w:r w:rsidR="00B64D90" w:rsidRPr="1C118D6A">
        <w:rPr>
          <w:rFonts w:ascii="Segoe UI" w:hAnsi="Segoe UI" w:cs="Segoe UI"/>
          <w:sz w:val="22"/>
          <w:szCs w:val="22"/>
          <w:lang w:val="en-US"/>
        </w:rPr>
        <w:t xml:space="preserve">WELLCOMM assessments are carried out on all individuals in preschool, </w:t>
      </w:r>
      <w:r w:rsidR="35DBE9ED" w:rsidRPr="1C118D6A">
        <w:rPr>
          <w:rFonts w:ascii="Segoe UI" w:hAnsi="Segoe UI" w:cs="Segoe UI"/>
          <w:sz w:val="22"/>
          <w:szCs w:val="22"/>
          <w:lang w:val="en-US"/>
        </w:rPr>
        <w:t>alongside</w:t>
      </w:r>
      <w:r w:rsidR="00B64D90" w:rsidRPr="1C118D6A">
        <w:rPr>
          <w:rFonts w:ascii="Segoe UI" w:hAnsi="Segoe UI" w:cs="Segoe UI"/>
          <w:sz w:val="22"/>
          <w:szCs w:val="22"/>
          <w:lang w:val="en-US"/>
        </w:rPr>
        <w:t xml:space="preserve"> ASQ assessments.</w:t>
      </w:r>
    </w:p>
    <w:p w14:paraId="654F5FB7" w14:textId="77777777" w:rsidR="005E793D" w:rsidRPr="0051648D" w:rsidRDefault="005E793D" w:rsidP="1C118D6A">
      <w:pPr>
        <w:spacing w:after="0" w:line="259" w:lineRule="auto"/>
        <w:ind w:left="0" w:firstLine="0"/>
        <w:jc w:val="center"/>
        <w:rPr>
          <w:rFonts w:ascii="Segoe UI" w:hAnsi="Segoe UI" w:cs="Segoe UI"/>
          <w:sz w:val="22"/>
          <w:szCs w:val="22"/>
        </w:rPr>
      </w:pPr>
      <w:r w:rsidRPr="1C118D6A">
        <w:rPr>
          <w:rFonts w:ascii="Segoe UI" w:hAnsi="Segoe UI" w:cs="Segoe UI"/>
          <w:sz w:val="22"/>
          <w:szCs w:val="22"/>
        </w:rPr>
        <w:t xml:space="preserve"> </w:t>
      </w:r>
    </w:p>
    <w:p w14:paraId="3117E26C" w14:textId="15C216F0" w:rsidR="005E793D" w:rsidRPr="0051648D" w:rsidRDefault="005E793D" w:rsidP="1C118D6A">
      <w:pPr>
        <w:ind w:left="-5"/>
        <w:jc w:val="center"/>
        <w:rPr>
          <w:rFonts w:ascii="Segoe UI" w:hAnsi="Segoe UI" w:cs="Segoe UI"/>
          <w:sz w:val="22"/>
          <w:szCs w:val="22"/>
        </w:rPr>
      </w:pPr>
      <w:r w:rsidRPr="1C118D6A">
        <w:rPr>
          <w:rFonts w:ascii="Segoe UI" w:hAnsi="Segoe UI" w:cs="Segoe UI"/>
          <w:sz w:val="22"/>
          <w:szCs w:val="22"/>
        </w:rPr>
        <w:t xml:space="preserve">At the end of </w:t>
      </w:r>
      <w:r w:rsidR="31660EA8" w:rsidRPr="1C118D6A">
        <w:rPr>
          <w:rFonts w:ascii="Segoe UI" w:hAnsi="Segoe UI" w:cs="Segoe UI"/>
          <w:sz w:val="22"/>
          <w:szCs w:val="22"/>
        </w:rPr>
        <w:t xml:space="preserve">the Pre-school year, </w:t>
      </w:r>
      <w:r w:rsidRPr="1C118D6A">
        <w:rPr>
          <w:rFonts w:ascii="Segoe UI" w:hAnsi="Segoe UI" w:cs="Segoe UI"/>
          <w:sz w:val="22"/>
          <w:szCs w:val="22"/>
        </w:rPr>
        <w:t xml:space="preserve">all information is shared with Reception staff through a thorough transition meeting where each child is discussed in depth, in relation to their learning and their individual needs. </w:t>
      </w:r>
    </w:p>
    <w:p w14:paraId="0F3D7B3B" w14:textId="77777777" w:rsidR="0050517B" w:rsidRPr="0051648D" w:rsidRDefault="0050517B" w:rsidP="009D2877">
      <w:pPr>
        <w:spacing w:after="120" w:line="240" w:lineRule="auto"/>
        <w:ind w:left="0" w:firstLine="0"/>
        <w:rPr>
          <w:rFonts w:ascii="Segoe UI" w:eastAsia="MS Mincho" w:hAnsi="Segoe UI" w:cs="Segoe UI"/>
          <w:color w:val="auto"/>
          <w:kern w:val="0"/>
          <w:sz w:val="20"/>
          <w:szCs w:val="20"/>
          <w:lang w:val="en-GB" w:eastAsia="en-US"/>
          <w14:ligatures w14:val="none"/>
        </w:rPr>
      </w:pPr>
    </w:p>
    <w:p w14:paraId="6C5B7B52" w14:textId="77777777" w:rsidR="003E6C0E" w:rsidRPr="0051648D" w:rsidRDefault="003E6C0E" w:rsidP="009D2877">
      <w:pPr>
        <w:spacing w:after="120" w:line="240" w:lineRule="auto"/>
        <w:ind w:left="0" w:firstLine="0"/>
        <w:rPr>
          <w:rFonts w:ascii="Segoe UI" w:eastAsia="MS Mincho" w:hAnsi="Segoe UI" w:cs="Segoe UI"/>
          <w:color w:val="auto"/>
          <w:kern w:val="0"/>
          <w:sz w:val="20"/>
          <w:szCs w:val="20"/>
          <w:lang w:val="en-GB" w:eastAsia="en-US"/>
          <w14:ligatures w14:val="none"/>
        </w:rPr>
      </w:pPr>
    </w:p>
    <w:p w14:paraId="2ACF9903" w14:textId="7022A6F5" w:rsidR="009D2877" w:rsidRPr="0051648D" w:rsidRDefault="00B158D7" w:rsidP="009D2877">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bookmarkStart w:id="8" w:name="_Toc494184737"/>
      <w:bookmarkStart w:id="9" w:name="_Toc100329211"/>
      <w:r w:rsidRPr="0051648D">
        <w:rPr>
          <w:rFonts w:ascii="Segoe UI" w:eastAsia="Calibri" w:hAnsi="Segoe UI" w:cs="Segoe UI"/>
          <w:b/>
          <w:color w:val="501549" w:themeColor="accent5" w:themeShade="80"/>
          <w:kern w:val="0"/>
          <w:sz w:val="28"/>
          <w:szCs w:val="36"/>
          <w:lang w:val="en-GB" w:eastAsia="en-US"/>
          <w14:ligatures w14:val="none"/>
        </w:rPr>
        <w:t>7</w:t>
      </w:r>
      <w:r w:rsidR="009D2877" w:rsidRPr="0051648D">
        <w:rPr>
          <w:rFonts w:ascii="Segoe UI" w:eastAsia="Calibri" w:hAnsi="Segoe UI" w:cs="Segoe UI"/>
          <w:b/>
          <w:color w:val="501549" w:themeColor="accent5" w:themeShade="80"/>
          <w:kern w:val="0"/>
          <w:sz w:val="28"/>
          <w:szCs w:val="36"/>
          <w:lang w:val="en-GB" w:eastAsia="en-US"/>
          <w14:ligatures w14:val="none"/>
        </w:rPr>
        <w:t>. Working with parents</w:t>
      </w:r>
      <w:bookmarkEnd w:id="8"/>
      <w:bookmarkEnd w:id="9"/>
      <w:r w:rsidR="009D2877" w:rsidRPr="0051648D">
        <w:rPr>
          <w:rFonts w:ascii="Segoe UI" w:eastAsia="Calibri" w:hAnsi="Segoe UI" w:cs="Segoe UI"/>
          <w:b/>
          <w:color w:val="501549" w:themeColor="accent5" w:themeShade="80"/>
          <w:kern w:val="0"/>
          <w:sz w:val="28"/>
          <w:szCs w:val="36"/>
          <w:lang w:val="en-GB" w:eastAsia="en-US"/>
          <w14:ligatures w14:val="none"/>
        </w:rPr>
        <w:t xml:space="preserve"> and carers</w:t>
      </w:r>
    </w:p>
    <w:p w14:paraId="6452EE67" w14:textId="515F2F72" w:rsidR="009D2877" w:rsidRPr="0051648D" w:rsidRDefault="009D2877" w:rsidP="532ECE91">
      <w:pPr>
        <w:spacing w:after="120" w:line="240" w:lineRule="auto"/>
        <w:ind w:left="0" w:firstLine="0"/>
        <w:rPr>
          <w:rFonts w:ascii="Segoe UI" w:eastAsia="MS Mincho" w:hAnsi="Segoe UI" w:cs="Segoe UI"/>
          <w:color w:val="auto"/>
          <w:kern w:val="0"/>
          <w:sz w:val="22"/>
          <w:szCs w:val="22"/>
          <w:lang w:val="en-GB" w:eastAsia="en-US"/>
          <w14:ligatures w14:val="none"/>
        </w:rPr>
      </w:pPr>
      <w:r w:rsidRPr="1C118D6A">
        <w:rPr>
          <w:rFonts w:ascii="Segoe UI" w:eastAsia="MS Mincho" w:hAnsi="Segoe UI" w:cs="Segoe UI"/>
          <w:color w:val="auto"/>
          <w:kern w:val="0"/>
          <w:sz w:val="22"/>
          <w:szCs w:val="22"/>
          <w:lang w:val="en-GB" w:eastAsia="en-US"/>
          <w14:ligatures w14:val="none"/>
        </w:rPr>
        <w:t>We recognise that children learn and develop well when there’s a strong partnership between staff and parents and/or carers.</w:t>
      </w:r>
      <w:r w:rsidR="39365A4A" w:rsidRPr="1C118D6A">
        <w:rPr>
          <w:rFonts w:ascii="Segoe UI" w:eastAsia="MS Mincho" w:hAnsi="Segoe UI" w:cs="Segoe UI"/>
          <w:color w:val="auto"/>
          <w:kern w:val="0"/>
          <w:sz w:val="22"/>
          <w:szCs w:val="22"/>
          <w:lang w:val="en-GB" w:eastAsia="en-US"/>
          <w14:ligatures w14:val="none"/>
        </w:rPr>
        <w:t xml:space="preserve">  </w:t>
      </w:r>
      <w:r w:rsidRPr="1C118D6A">
        <w:rPr>
          <w:rFonts w:ascii="Segoe UI" w:eastAsia="MS Mincho" w:hAnsi="Segoe UI" w:cs="Segoe UI"/>
          <w:color w:val="auto"/>
          <w:kern w:val="0"/>
          <w:sz w:val="22"/>
          <w:szCs w:val="22"/>
          <w:lang w:val="en-GB" w:eastAsia="en-US"/>
          <w14:ligatures w14:val="none"/>
        </w:rPr>
        <w:t>Parents and/or carers are kept up to date with their child’s progress and development. The progress check and EYFS profile helps to provide parents and/or carers with a well-rounded picture of their child’s knowledge, understanding and abilities.</w:t>
      </w:r>
      <w:r w:rsidR="31FE8844" w:rsidRPr="1C118D6A">
        <w:rPr>
          <w:rFonts w:ascii="Segoe UI" w:eastAsia="MS Mincho" w:hAnsi="Segoe UI" w:cs="Segoe UI"/>
          <w:color w:val="auto"/>
          <w:kern w:val="0"/>
          <w:sz w:val="22"/>
          <w:szCs w:val="22"/>
          <w:lang w:val="en-GB" w:eastAsia="en-US"/>
          <w14:ligatures w14:val="none"/>
        </w:rPr>
        <w:t xml:space="preserve">  </w:t>
      </w:r>
      <w:r w:rsidRPr="1C118D6A">
        <w:rPr>
          <w:rFonts w:ascii="Segoe UI" w:eastAsia="MS Mincho" w:hAnsi="Segoe UI" w:cs="Segoe UI"/>
          <w:color w:val="auto"/>
          <w:kern w:val="0"/>
          <w:sz w:val="22"/>
          <w:szCs w:val="22"/>
          <w:lang w:val="en-GB" w:eastAsia="en-US"/>
          <w14:ligatures w14:val="none"/>
        </w:rPr>
        <w:t xml:space="preserve">Each child </w:t>
      </w:r>
      <w:r w:rsidR="00886D0A" w:rsidRPr="1C118D6A">
        <w:rPr>
          <w:rFonts w:ascii="Segoe UI" w:eastAsia="MS Mincho" w:hAnsi="Segoe UI" w:cs="Segoe UI"/>
          <w:color w:val="auto"/>
          <w:kern w:val="0"/>
          <w:sz w:val="22"/>
          <w:szCs w:val="22"/>
          <w:lang w:val="en-GB" w:eastAsia="en-US"/>
          <w14:ligatures w14:val="none"/>
        </w:rPr>
        <w:t xml:space="preserve">in preschool is </w:t>
      </w:r>
      <w:r w:rsidR="008078DB" w:rsidRPr="1C118D6A">
        <w:rPr>
          <w:rFonts w:ascii="Segoe UI" w:eastAsia="MS Mincho" w:hAnsi="Segoe UI" w:cs="Segoe UI"/>
          <w:color w:val="auto"/>
          <w:kern w:val="0"/>
          <w:sz w:val="22"/>
          <w:szCs w:val="22"/>
          <w:lang w:val="en-GB" w:eastAsia="en-US"/>
          <w14:ligatures w14:val="none"/>
        </w:rPr>
        <w:t>allocated</w:t>
      </w:r>
      <w:r w:rsidRPr="1C118D6A">
        <w:rPr>
          <w:rFonts w:ascii="Segoe UI" w:eastAsia="MS Mincho" w:hAnsi="Segoe UI" w:cs="Segoe UI"/>
          <w:color w:val="auto"/>
          <w:kern w:val="0"/>
          <w:sz w:val="22"/>
          <w:szCs w:val="22"/>
          <w:lang w:val="en-GB" w:eastAsia="en-US"/>
          <w14:ligatures w14:val="none"/>
        </w:rPr>
        <w:t xml:space="preserve"> a key person who helps to ensure that their learning and care is tailored to meet their needs. The key person supports parents and/or carers in guiding their child’s development at home. The key person also helps families to engage with more specialist support, if appropriate</w:t>
      </w:r>
      <w:r w:rsidR="21570936" w:rsidRPr="1C118D6A">
        <w:rPr>
          <w:rFonts w:ascii="Segoe UI" w:eastAsia="MS Mincho" w:hAnsi="Segoe UI" w:cs="Segoe UI"/>
          <w:color w:val="auto"/>
          <w:kern w:val="0"/>
          <w:sz w:val="22"/>
          <w:szCs w:val="22"/>
          <w:lang w:val="en-GB" w:eastAsia="en-US"/>
          <w14:ligatures w14:val="none"/>
        </w:rPr>
        <w:t>.</w:t>
      </w:r>
    </w:p>
    <w:p w14:paraId="53B0CAE2" w14:textId="795174DC" w:rsidR="009D2877" w:rsidRPr="0051648D" w:rsidRDefault="005E793D" w:rsidP="009D2877">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bookmarkStart w:id="10" w:name="_Toc100329212"/>
      <w:r w:rsidRPr="0051648D">
        <w:rPr>
          <w:rFonts w:ascii="Segoe UI" w:eastAsia="Calibri" w:hAnsi="Segoe UI" w:cs="Segoe UI"/>
          <w:b/>
          <w:color w:val="501549" w:themeColor="accent5" w:themeShade="80"/>
          <w:kern w:val="0"/>
          <w:sz w:val="28"/>
          <w:szCs w:val="36"/>
          <w:lang w:val="en-GB" w:eastAsia="en-US"/>
          <w14:ligatures w14:val="none"/>
        </w:rPr>
        <w:t>8</w:t>
      </w:r>
      <w:r w:rsidR="009D2877" w:rsidRPr="0051648D">
        <w:rPr>
          <w:rFonts w:ascii="Segoe UI" w:eastAsia="Calibri" w:hAnsi="Segoe UI" w:cs="Segoe UI"/>
          <w:b/>
          <w:color w:val="501549" w:themeColor="accent5" w:themeShade="80"/>
          <w:kern w:val="0"/>
          <w:sz w:val="28"/>
          <w:szCs w:val="36"/>
          <w:lang w:val="en-GB" w:eastAsia="en-US"/>
          <w14:ligatures w14:val="none"/>
        </w:rPr>
        <w:t>. Safeguarding and welfare procedures</w:t>
      </w:r>
      <w:bookmarkEnd w:id="10"/>
    </w:p>
    <w:p w14:paraId="400905A2" w14:textId="77777777" w:rsidR="005E793D" w:rsidRPr="0051648D" w:rsidRDefault="005E793D" w:rsidP="532ECE91">
      <w:pPr>
        <w:ind w:left="-5" w:right="306"/>
        <w:jc w:val="center"/>
        <w:rPr>
          <w:rFonts w:ascii="Segoe UI" w:hAnsi="Segoe UI" w:cs="Segoe UI"/>
          <w:b/>
          <w:bCs/>
          <w:sz w:val="22"/>
          <w:szCs w:val="22"/>
        </w:rPr>
      </w:pPr>
      <w:r w:rsidRPr="532ECE91">
        <w:rPr>
          <w:rFonts w:ascii="Segoe UI" w:hAnsi="Segoe UI" w:cs="Segoe UI"/>
          <w:b/>
          <w:bCs/>
          <w:sz w:val="22"/>
          <w:szCs w:val="22"/>
          <w:lang w:val="en-US"/>
        </w:rPr>
        <w:t xml:space="preserve">Children learn best when they are healthy, safe and secure, when their individual needs are met, and when they have positive relationships with the adults caring for them. </w:t>
      </w:r>
    </w:p>
    <w:p w14:paraId="3529F690" w14:textId="091CCF63" w:rsidR="005E793D" w:rsidRPr="0051648D" w:rsidRDefault="005E793D" w:rsidP="532ECE91">
      <w:pPr>
        <w:spacing w:after="27"/>
        <w:ind w:left="-5"/>
        <w:jc w:val="center"/>
        <w:rPr>
          <w:rFonts w:ascii="Segoe UI" w:hAnsi="Segoe UI" w:cs="Segoe UI"/>
          <w:b/>
          <w:bCs/>
          <w:i/>
          <w:iCs/>
          <w:sz w:val="22"/>
          <w:szCs w:val="22"/>
          <w:lang w:val="en-US"/>
        </w:rPr>
      </w:pPr>
      <w:r w:rsidRPr="532ECE91">
        <w:rPr>
          <w:rFonts w:ascii="Segoe UI" w:hAnsi="Segoe UI" w:cs="Segoe UI"/>
          <w:b/>
          <w:bCs/>
          <w:i/>
          <w:iCs/>
          <w:sz w:val="22"/>
          <w:szCs w:val="22"/>
          <w:lang w:val="en-US"/>
        </w:rPr>
        <w:t>We follow the safeguarding and welfare requirements detailed in the EYFS Statutory Guidance (202</w:t>
      </w:r>
      <w:r w:rsidR="107473DF" w:rsidRPr="532ECE91">
        <w:rPr>
          <w:rFonts w:ascii="Segoe UI" w:hAnsi="Segoe UI" w:cs="Segoe UI"/>
          <w:b/>
          <w:bCs/>
          <w:i/>
          <w:iCs/>
          <w:sz w:val="22"/>
          <w:szCs w:val="22"/>
          <w:lang w:val="en-US"/>
        </w:rPr>
        <w:t>5</w:t>
      </w:r>
      <w:r w:rsidRPr="532ECE91">
        <w:rPr>
          <w:rFonts w:ascii="Segoe UI" w:hAnsi="Segoe UI" w:cs="Segoe UI"/>
          <w:b/>
          <w:bCs/>
          <w:i/>
          <w:iCs/>
          <w:sz w:val="22"/>
          <w:szCs w:val="22"/>
          <w:lang w:val="en-US"/>
        </w:rPr>
        <w:t>)</w:t>
      </w:r>
      <w:r w:rsidR="003665FD" w:rsidRPr="532ECE91">
        <w:rPr>
          <w:rFonts w:ascii="Segoe UI" w:hAnsi="Segoe UI" w:cs="Segoe UI"/>
          <w:b/>
          <w:bCs/>
          <w:i/>
          <w:iCs/>
          <w:sz w:val="22"/>
          <w:szCs w:val="22"/>
          <w:lang w:val="en-US"/>
        </w:rPr>
        <w:t xml:space="preserve"> and all staff ensure they are following the Federations </w:t>
      </w:r>
      <w:r w:rsidR="0057643C" w:rsidRPr="532ECE91">
        <w:rPr>
          <w:rFonts w:ascii="Segoe UI" w:hAnsi="Segoe UI" w:cs="Segoe UI"/>
          <w:b/>
          <w:bCs/>
          <w:i/>
          <w:iCs/>
          <w:sz w:val="22"/>
          <w:szCs w:val="22"/>
          <w:lang w:val="en-US"/>
        </w:rPr>
        <w:t xml:space="preserve">Policies. </w:t>
      </w:r>
      <w:r w:rsidRPr="532ECE91">
        <w:rPr>
          <w:rFonts w:ascii="Segoe UI" w:hAnsi="Segoe UI" w:cs="Segoe UI"/>
          <w:b/>
          <w:bCs/>
          <w:i/>
          <w:iCs/>
          <w:sz w:val="22"/>
          <w:szCs w:val="22"/>
          <w:lang w:val="en-US"/>
        </w:rPr>
        <w:t xml:space="preserve"> </w:t>
      </w:r>
    </w:p>
    <w:p w14:paraId="5C9931F7" w14:textId="77777777" w:rsidR="00595F5B" w:rsidRPr="0051648D" w:rsidRDefault="00595F5B" w:rsidP="005E793D">
      <w:pPr>
        <w:spacing w:after="27"/>
        <w:ind w:left="-5"/>
        <w:rPr>
          <w:rFonts w:ascii="Segoe UI" w:hAnsi="Segoe UI" w:cs="Segoe UI"/>
          <w:sz w:val="20"/>
          <w:szCs w:val="20"/>
          <w:lang w:val="en-US"/>
        </w:rPr>
      </w:pPr>
    </w:p>
    <w:p w14:paraId="25E4BC91" w14:textId="39A51927" w:rsidR="005E793D" w:rsidRPr="0051648D" w:rsidRDefault="005E793D" w:rsidP="1C118D6A">
      <w:pPr>
        <w:numPr>
          <w:ilvl w:val="0"/>
          <w:numId w:val="8"/>
        </w:numPr>
        <w:spacing w:after="26"/>
        <w:ind w:hanging="290"/>
        <w:rPr>
          <w:rFonts w:ascii="Segoe UI" w:hAnsi="Segoe UI" w:cs="Segoe UI"/>
          <w:sz w:val="22"/>
          <w:szCs w:val="22"/>
          <w:lang w:val="en-US"/>
        </w:rPr>
      </w:pPr>
      <w:r w:rsidRPr="1C118D6A">
        <w:rPr>
          <w:rFonts w:ascii="Segoe UI" w:hAnsi="Segoe UI" w:cs="Segoe UI"/>
          <w:sz w:val="22"/>
          <w:szCs w:val="22"/>
          <w:lang w:val="en-US"/>
        </w:rPr>
        <w:t xml:space="preserve">Children enjoy daily fruit AM and a light snack PM - they are encouraged to drink water throughout the day, they also </w:t>
      </w:r>
      <w:r w:rsidR="21B03661" w:rsidRPr="1C118D6A">
        <w:rPr>
          <w:rFonts w:ascii="Segoe UI" w:hAnsi="Segoe UI" w:cs="Segoe UI"/>
          <w:sz w:val="22"/>
          <w:szCs w:val="22"/>
          <w:lang w:val="en-US"/>
        </w:rPr>
        <w:t xml:space="preserve">have free Milk </w:t>
      </w:r>
      <w:r w:rsidRPr="1C118D6A">
        <w:rPr>
          <w:rFonts w:ascii="Segoe UI" w:hAnsi="Segoe UI" w:cs="Segoe UI"/>
          <w:sz w:val="22"/>
          <w:szCs w:val="22"/>
          <w:lang w:val="en-US"/>
        </w:rPr>
        <w:t>till their 5th Birthday.</w:t>
      </w:r>
    </w:p>
    <w:p w14:paraId="78BC895C" w14:textId="34A1EF1F" w:rsidR="005E793D" w:rsidRDefault="005E793D" w:rsidP="606353AB">
      <w:pPr>
        <w:numPr>
          <w:ilvl w:val="0"/>
          <w:numId w:val="8"/>
        </w:numPr>
        <w:ind w:hanging="290"/>
        <w:rPr>
          <w:rFonts w:ascii="Segoe UI" w:hAnsi="Segoe UI" w:cs="Segoe UI"/>
          <w:sz w:val="22"/>
          <w:szCs w:val="22"/>
          <w:lang w:val="en-US"/>
        </w:rPr>
      </w:pPr>
      <w:r w:rsidRPr="606353AB">
        <w:rPr>
          <w:rFonts w:ascii="Segoe UI" w:hAnsi="Segoe UI" w:cs="Segoe UI"/>
          <w:sz w:val="22"/>
          <w:szCs w:val="22"/>
          <w:lang w:val="en-US"/>
        </w:rPr>
        <w:t xml:space="preserve">Free school lunch is available to children in Reception, they can be ordered for Preschool at an additional cost.  </w:t>
      </w:r>
    </w:p>
    <w:p w14:paraId="7C14993C" w14:textId="679C301E" w:rsidR="005E793D" w:rsidRPr="0051648D" w:rsidRDefault="005E793D" w:rsidP="1C118D6A">
      <w:pPr>
        <w:numPr>
          <w:ilvl w:val="0"/>
          <w:numId w:val="8"/>
        </w:numPr>
        <w:ind w:hanging="290"/>
        <w:rPr>
          <w:rFonts w:ascii="Segoe UI" w:hAnsi="Segoe UI" w:cs="Segoe UI"/>
          <w:sz w:val="22"/>
          <w:szCs w:val="22"/>
        </w:rPr>
      </w:pPr>
      <w:r w:rsidRPr="1C118D6A">
        <w:rPr>
          <w:rFonts w:ascii="Segoe UI" w:hAnsi="Segoe UI" w:cs="Segoe UI"/>
          <w:sz w:val="22"/>
          <w:szCs w:val="22"/>
          <w:lang w:val="en-US"/>
        </w:rPr>
        <w:t xml:space="preserve">Risk assessments are carried out indoors and out and extensive ones are carried out prior to any out of school </w:t>
      </w:r>
      <w:r w:rsidR="4BC575ED" w:rsidRPr="1C118D6A">
        <w:rPr>
          <w:rFonts w:ascii="Segoe UI" w:hAnsi="Segoe UI" w:cs="Segoe UI"/>
          <w:sz w:val="22"/>
          <w:szCs w:val="22"/>
          <w:lang w:val="en-US"/>
        </w:rPr>
        <w:t>visits</w:t>
      </w:r>
      <w:r w:rsidR="0068322A" w:rsidRPr="1C118D6A">
        <w:rPr>
          <w:rFonts w:ascii="Segoe UI" w:hAnsi="Segoe UI" w:cs="Segoe UI"/>
          <w:sz w:val="22"/>
          <w:szCs w:val="22"/>
          <w:lang w:val="en-US"/>
        </w:rPr>
        <w:t xml:space="preserve">, the risk assessments are reviewed regularly. </w:t>
      </w:r>
    </w:p>
    <w:p w14:paraId="3D478630" w14:textId="77777777" w:rsidR="005E793D" w:rsidRPr="0051648D" w:rsidRDefault="005E793D" w:rsidP="1C118D6A">
      <w:pPr>
        <w:numPr>
          <w:ilvl w:val="0"/>
          <w:numId w:val="8"/>
        </w:numPr>
        <w:ind w:hanging="290"/>
        <w:rPr>
          <w:rFonts w:ascii="Segoe UI" w:hAnsi="Segoe UI" w:cs="Segoe UI"/>
          <w:sz w:val="22"/>
          <w:szCs w:val="22"/>
        </w:rPr>
      </w:pPr>
      <w:r w:rsidRPr="1C118D6A">
        <w:rPr>
          <w:rFonts w:ascii="Segoe UI" w:hAnsi="Segoe UI" w:cs="Segoe UI"/>
          <w:sz w:val="22"/>
          <w:szCs w:val="22"/>
        </w:rPr>
        <w:t xml:space="preserve">Transition is carefully planned for the children from Nursery to Reception and Reception to Year 1  </w:t>
      </w:r>
    </w:p>
    <w:p w14:paraId="124275C5" w14:textId="6914B55D" w:rsidR="0057643C" w:rsidRPr="0051648D" w:rsidRDefault="0057643C" w:rsidP="1C118D6A">
      <w:pPr>
        <w:numPr>
          <w:ilvl w:val="0"/>
          <w:numId w:val="8"/>
        </w:numPr>
        <w:ind w:hanging="290"/>
        <w:rPr>
          <w:rFonts w:ascii="Segoe UI" w:hAnsi="Segoe UI" w:cs="Segoe UI"/>
          <w:sz w:val="22"/>
          <w:szCs w:val="22"/>
          <w:lang w:val="en-US"/>
        </w:rPr>
      </w:pPr>
      <w:r w:rsidRPr="1C118D6A">
        <w:rPr>
          <w:rFonts w:ascii="Segoe UI" w:hAnsi="Segoe UI" w:cs="Segoe UI"/>
          <w:sz w:val="22"/>
          <w:szCs w:val="22"/>
          <w:lang w:val="en-US"/>
        </w:rPr>
        <w:t xml:space="preserve">First aid will only be administered by trained </w:t>
      </w:r>
      <w:r w:rsidR="287D5AB4" w:rsidRPr="1C118D6A">
        <w:rPr>
          <w:rFonts w:ascii="Segoe UI" w:hAnsi="Segoe UI" w:cs="Segoe UI"/>
          <w:sz w:val="22"/>
          <w:szCs w:val="22"/>
          <w:lang w:val="en-US"/>
        </w:rPr>
        <w:t>personnel,</w:t>
      </w:r>
      <w:r w:rsidR="1A65481C" w:rsidRPr="1C118D6A">
        <w:rPr>
          <w:rFonts w:ascii="Segoe UI" w:hAnsi="Segoe UI" w:cs="Segoe UI"/>
          <w:sz w:val="22"/>
          <w:szCs w:val="22"/>
          <w:lang w:val="en-US"/>
        </w:rPr>
        <w:t xml:space="preserve"> and </w:t>
      </w:r>
      <w:r w:rsidRPr="1C118D6A">
        <w:rPr>
          <w:rFonts w:ascii="Segoe UI" w:hAnsi="Segoe UI" w:cs="Segoe UI"/>
          <w:sz w:val="22"/>
          <w:szCs w:val="22"/>
          <w:lang w:val="en-US"/>
        </w:rPr>
        <w:t xml:space="preserve">we ensure all our </w:t>
      </w:r>
      <w:r w:rsidR="0E563DF2" w:rsidRPr="1C118D6A">
        <w:rPr>
          <w:rFonts w:ascii="Segoe UI" w:hAnsi="Segoe UI" w:cs="Segoe UI"/>
          <w:sz w:val="22"/>
          <w:szCs w:val="22"/>
          <w:lang w:val="en-US"/>
        </w:rPr>
        <w:t xml:space="preserve">Early Years </w:t>
      </w:r>
      <w:r w:rsidRPr="1C118D6A">
        <w:rPr>
          <w:rFonts w:ascii="Segoe UI" w:hAnsi="Segoe UI" w:cs="Segoe UI"/>
          <w:sz w:val="22"/>
          <w:szCs w:val="22"/>
          <w:lang w:val="en-US"/>
        </w:rPr>
        <w:t xml:space="preserve">staff </w:t>
      </w:r>
      <w:r w:rsidR="75768339" w:rsidRPr="1C118D6A">
        <w:rPr>
          <w:rFonts w:ascii="Segoe UI" w:hAnsi="Segoe UI" w:cs="Segoe UI"/>
          <w:sz w:val="22"/>
          <w:szCs w:val="22"/>
          <w:lang w:val="en-US"/>
        </w:rPr>
        <w:t>complete</w:t>
      </w:r>
      <w:r w:rsidRPr="1C118D6A">
        <w:rPr>
          <w:rFonts w:ascii="Segoe UI" w:hAnsi="Segoe UI" w:cs="Segoe UI"/>
          <w:sz w:val="22"/>
          <w:szCs w:val="22"/>
          <w:lang w:val="en-US"/>
        </w:rPr>
        <w:t xml:space="preserve"> </w:t>
      </w:r>
      <w:r w:rsidR="7E769345" w:rsidRPr="1C118D6A">
        <w:rPr>
          <w:rFonts w:ascii="Segoe UI" w:hAnsi="Segoe UI" w:cs="Segoe UI"/>
          <w:sz w:val="22"/>
          <w:szCs w:val="22"/>
          <w:lang w:val="en-US"/>
        </w:rPr>
        <w:t>Pa</w:t>
      </w:r>
      <w:r w:rsidR="4CFF7AED" w:rsidRPr="1C118D6A">
        <w:rPr>
          <w:rFonts w:ascii="Segoe UI" w:hAnsi="Segoe UI" w:cs="Segoe UI"/>
          <w:sz w:val="22"/>
          <w:szCs w:val="22"/>
          <w:lang w:val="en-US"/>
        </w:rPr>
        <w:t>ediatric</w:t>
      </w:r>
      <w:r w:rsidRPr="1C118D6A">
        <w:rPr>
          <w:rFonts w:ascii="Segoe UI" w:hAnsi="Segoe UI" w:cs="Segoe UI"/>
          <w:sz w:val="22"/>
          <w:szCs w:val="22"/>
          <w:lang w:val="en-US"/>
        </w:rPr>
        <w:t xml:space="preserve"> </w:t>
      </w:r>
      <w:r w:rsidR="76BA18E9" w:rsidRPr="1C118D6A">
        <w:rPr>
          <w:rFonts w:ascii="Segoe UI" w:hAnsi="Segoe UI" w:cs="Segoe UI"/>
          <w:sz w:val="22"/>
          <w:szCs w:val="22"/>
          <w:lang w:val="en-US"/>
        </w:rPr>
        <w:t>F</w:t>
      </w:r>
      <w:r w:rsidRPr="1C118D6A">
        <w:rPr>
          <w:rFonts w:ascii="Segoe UI" w:hAnsi="Segoe UI" w:cs="Segoe UI"/>
          <w:sz w:val="22"/>
          <w:szCs w:val="22"/>
          <w:lang w:val="en-US"/>
        </w:rPr>
        <w:t xml:space="preserve">irst </w:t>
      </w:r>
      <w:r w:rsidR="506BC0F8" w:rsidRPr="1C118D6A">
        <w:rPr>
          <w:rFonts w:ascii="Segoe UI" w:hAnsi="Segoe UI" w:cs="Segoe UI"/>
          <w:sz w:val="22"/>
          <w:szCs w:val="22"/>
          <w:lang w:val="en-US"/>
        </w:rPr>
        <w:t>A</w:t>
      </w:r>
      <w:r w:rsidRPr="1C118D6A">
        <w:rPr>
          <w:rFonts w:ascii="Segoe UI" w:hAnsi="Segoe UI" w:cs="Segoe UI"/>
          <w:sz w:val="22"/>
          <w:szCs w:val="22"/>
          <w:lang w:val="en-US"/>
        </w:rPr>
        <w:t xml:space="preserve">id (PFA) </w:t>
      </w:r>
      <w:r w:rsidR="0FD5AAF3" w:rsidRPr="1C118D6A">
        <w:rPr>
          <w:rFonts w:ascii="Segoe UI" w:hAnsi="Segoe UI" w:cs="Segoe UI"/>
          <w:sz w:val="22"/>
          <w:szCs w:val="22"/>
          <w:lang w:val="en-US"/>
        </w:rPr>
        <w:t>training</w:t>
      </w:r>
      <w:r w:rsidR="1C92907B" w:rsidRPr="1C118D6A">
        <w:rPr>
          <w:rFonts w:ascii="Segoe UI" w:hAnsi="Segoe UI" w:cs="Segoe UI"/>
          <w:sz w:val="22"/>
          <w:szCs w:val="22"/>
          <w:lang w:val="en-US"/>
        </w:rPr>
        <w:t xml:space="preserve">. </w:t>
      </w:r>
      <w:r w:rsidRPr="1C118D6A">
        <w:rPr>
          <w:rFonts w:ascii="Segoe UI" w:hAnsi="Segoe UI" w:cs="Segoe UI"/>
          <w:sz w:val="22"/>
          <w:szCs w:val="22"/>
          <w:lang w:val="en-US"/>
        </w:rPr>
        <w:t>This PFA certificate is renewed every 3 years as required</w:t>
      </w:r>
    </w:p>
    <w:p w14:paraId="7BFFFD89" w14:textId="4A56A83D" w:rsidR="0057643C" w:rsidRPr="0051648D" w:rsidRDefault="0057643C" w:rsidP="1C118D6A">
      <w:pPr>
        <w:numPr>
          <w:ilvl w:val="0"/>
          <w:numId w:val="8"/>
        </w:numPr>
        <w:ind w:hanging="290"/>
        <w:rPr>
          <w:rFonts w:ascii="Segoe UI" w:hAnsi="Segoe UI" w:cs="Segoe UI"/>
          <w:sz w:val="22"/>
          <w:szCs w:val="22"/>
        </w:rPr>
      </w:pPr>
      <w:r w:rsidRPr="1C118D6A">
        <w:rPr>
          <w:rFonts w:ascii="Segoe UI" w:hAnsi="Segoe UI" w:cs="Segoe UI"/>
          <w:sz w:val="22"/>
          <w:szCs w:val="22"/>
        </w:rPr>
        <w:t>Procedures are in place to inform parents/carers of accidents involving their child.</w:t>
      </w:r>
    </w:p>
    <w:p w14:paraId="4ED4A463" w14:textId="77777777" w:rsidR="0057643C" w:rsidRPr="0051648D" w:rsidRDefault="0057643C" w:rsidP="1C118D6A">
      <w:pPr>
        <w:numPr>
          <w:ilvl w:val="0"/>
          <w:numId w:val="8"/>
        </w:numPr>
        <w:ind w:hanging="290"/>
        <w:rPr>
          <w:rFonts w:ascii="Segoe UI" w:hAnsi="Segoe UI" w:cs="Segoe UI"/>
          <w:sz w:val="22"/>
          <w:szCs w:val="22"/>
        </w:rPr>
      </w:pPr>
      <w:r w:rsidRPr="1C118D6A">
        <w:rPr>
          <w:rFonts w:ascii="Segoe UI" w:hAnsi="Segoe UI" w:cs="Segoe UI"/>
          <w:sz w:val="22"/>
          <w:szCs w:val="22"/>
        </w:rPr>
        <w:t>Procedures are in place to ensure security of children and the safe release of children into the care of individuals named by the parent/carer.</w:t>
      </w:r>
    </w:p>
    <w:p w14:paraId="245C71A6" w14:textId="10453252" w:rsidR="0057643C" w:rsidRPr="0051648D" w:rsidRDefault="1E598FEA" w:rsidP="1C118D6A">
      <w:pPr>
        <w:numPr>
          <w:ilvl w:val="0"/>
          <w:numId w:val="8"/>
        </w:numPr>
        <w:ind w:hanging="290"/>
        <w:rPr>
          <w:rFonts w:ascii="Segoe UI" w:hAnsi="Segoe UI" w:cs="Segoe UI"/>
          <w:sz w:val="22"/>
          <w:szCs w:val="22"/>
        </w:rPr>
      </w:pPr>
      <w:r w:rsidRPr="1C118D6A">
        <w:rPr>
          <w:rFonts w:ascii="Segoe UI" w:hAnsi="Segoe UI" w:cs="Segoe UI"/>
          <w:sz w:val="22"/>
          <w:szCs w:val="22"/>
        </w:rPr>
        <w:t>P</w:t>
      </w:r>
      <w:r w:rsidR="0057643C" w:rsidRPr="1C118D6A">
        <w:rPr>
          <w:rFonts w:ascii="Segoe UI" w:hAnsi="Segoe UI" w:cs="Segoe UI"/>
          <w:sz w:val="22"/>
          <w:szCs w:val="22"/>
        </w:rPr>
        <w:t>rocedures and policies are in place to ensure children’s safety when using technology as part of their learning.</w:t>
      </w:r>
    </w:p>
    <w:p w14:paraId="050063F1" w14:textId="02C5AB30" w:rsidR="0057643C" w:rsidRPr="0051648D" w:rsidRDefault="0057643C" w:rsidP="1C118D6A">
      <w:pPr>
        <w:numPr>
          <w:ilvl w:val="0"/>
          <w:numId w:val="8"/>
        </w:numPr>
        <w:ind w:hanging="290"/>
        <w:rPr>
          <w:rFonts w:ascii="Segoe UI" w:hAnsi="Segoe UI" w:cs="Segoe UI"/>
          <w:sz w:val="22"/>
          <w:szCs w:val="22"/>
          <w:lang w:val="en-US"/>
        </w:rPr>
      </w:pPr>
      <w:r w:rsidRPr="532ECE91">
        <w:rPr>
          <w:rFonts w:ascii="Segoe UI" w:hAnsi="Segoe UI" w:cs="Segoe UI"/>
          <w:sz w:val="22"/>
          <w:szCs w:val="22"/>
          <w:lang w:val="en-US"/>
        </w:rPr>
        <w:t>Good health will be promoted</w:t>
      </w:r>
      <w:r w:rsidR="5FEA20F5" w:rsidRPr="532ECE91">
        <w:rPr>
          <w:rFonts w:ascii="Segoe UI" w:hAnsi="Segoe UI" w:cs="Segoe UI"/>
          <w:sz w:val="22"/>
          <w:szCs w:val="22"/>
          <w:lang w:val="en-US"/>
        </w:rPr>
        <w:t>,</w:t>
      </w:r>
      <w:r w:rsidRPr="532ECE91">
        <w:rPr>
          <w:rFonts w:ascii="Segoe UI" w:hAnsi="Segoe UI" w:cs="Segoe UI"/>
          <w:sz w:val="22"/>
          <w:szCs w:val="22"/>
          <w:lang w:val="en-US"/>
        </w:rPr>
        <w:t xml:space="preserve"> and appropriate action will be taken when children are ill.</w:t>
      </w:r>
    </w:p>
    <w:p w14:paraId="1060025B" w14:textId="13AD4B07" w:rsidR="36043D3F" w:rsidRDefault="36043D3F" w:rsidP="532ECE91">
      <w:pPr>
        <w:numPr>
          <w:ilvl w:val="0"/>
          <w:numId w:val="8"/>
        </w:numPr>
        <w:ind w:hanging="290"/>
        <w:rPr>
          <w:rFonts w:ascii="Segoe UI" w:hAnsi="Segoe UI" w:cs="Segoe UI"/>
          <w:sz w:val="22"/>
          <w:szCs w:val="22"/>
          <w:lang w:val="en-US"/>
        </w:rPr>
      </w:pPr>
      <w:r w:rsidRPr="532ECE91">
        <w:rPr>
          <w:rFonts w:ascii="Segoe UI" w:hAnsi="Segoe UI" w:cs="Segoe UI"/>
          <w:sz w:val="22"/>
          <w:szCs w:val="22"/>
          <w:lang w:val="en-US"/>
        </w:rPr>
        <w:t xml:space="preserve">Safer sleep guidelines are followed for any two year olds who still sleep at The Dell, and for any child who falls asleep. </w:t>
      </w:r>
    </w:p>
    <w:p w14:paraId="1B5268A4" w14:textId="1B731014" w:rsidR="0057643C" w:rsidRPr="0051648D" w:rsidRDefault="0057643C" w:rsidP="1C118D6A">
      <w:pPr>
        <w:numPr>
          <w:ilvl w:val="0"/>
          <w:numId w:val="8"/>
        </w:numPr>
        <w:ind w:hanging="290"/>
        <w:rPr>
          <w:rFonts w:ascii="Segoe UI" w:hAnsi="Segoe UI" w:cs="Segoe UI"/>
          <w:sz w:val="22"/>
          <w:szCs w:val="22"/>
        </w:rPr>
      </w:pPr>
      <w:r w:rsidRPr="1C118D6A">
        <w:rPr>
          <w:rFonts w:ascii="Segoe UI" w:hAnsi="Segoe UI" w:cs="Segoe UI"/>
          <w:sz w:val="22"/>
          <w:szCs w:val="22"/>
        </w:rPr>
        <w:t>Routines are in place to support children’s growing understanding of personal hygiene</w:t>
      </w:r>
      <w:r w:rsidR="0068322A" w:rsidRPr="1C118D6A">
        <w:rPr>
          <w:rFonts w:ascii="Segoe UI" w:hAnsi="Segoe UI" w:cs="Segoe UI"/>
          <w:sz w:val="22"/>
          <w:szCs w:val="22"/>
        </w:rPr>
        <w:t>.</w:t>
      </w:r>
    </w:p>
    <w:p w14:paraId="6A116403" w14:textId="6F85F7A5" w:rsidR="0057643C" w:rsidRPr="0051648D" w:rsidRDefault="0057643C" w:rsidP="1C118D6A">
      <w:pPr>
        <w:numPr>
          <w:ilvl w:val="0"/>
          <w:numId w:val="8"/>
        </w:numPr>
        <w:ind w:hanging="290"/>
        <w:rPr>
          <w:rFonts w:ascii="Segoe UI" w:hAnsi="Segoe UI" w:cs="Segoe UI"/>
          <w:sz w:val="22"/>
          <w:szCs w:val="22"/>
          <w:lang w:val="en-US"/>
        </w:rPr>
      </w:pPr>
      <w:r w:rsidRPr="1C118D6A">
        <w:rPr>
          <w:rFonts w:ascii="Segoe UI" w:hAnsi="Segoe UI" w:cs="Segoe UI"/>
          <w:sz w:val="22"/>
          <w:szCs w:val="22"/>
          <w:lang w:val="en-US"/>
        </w:rPr>
        <w:t>Children’s behaviour is managed effectively through the use of a whole school behaviour system, which is adapted to the stage and development of individual needs.</w:t>
      </w:r>
    </w:p>
    <w:p w14:paraId="130A1BAC" w14:textId="77777777" w:rsidR="0057643C" w:rsidRPr="0051648D" w:rsidRDefault="0057643C" w:rsidP="1C118D6A">
      <w:pPr>
        <w:numPr>
          <w:ilvl w:val="0"/>
          <w:numId w:val="8"/>
        </w:numPr>
        <w:ind w:hanging="290"/>
        <w:rPr>
          <w:rFonts w:ascii="Segoe UI" w:hAnsi="Segoe UI" w:cs="Segoe UI"/>
          <w:sz w:val="22"/>
          <w:szCs w:val="22"/>
          <w:lang w:val="en-US"/>
        </w:rPr>
      </w:pPr>
      <w:r w:rsidRPr="1C118D6A">
        <w:rPr>
          <w:rFonts w:ascii="Segoe UI" w:hAnsi="Segoe UI" w:cs="Segoe UI"/>
          <w:sz w:val="22"/>
          <w:szCs w:val="22"/>
          <w:lang w:val="en-US"/>
        </w:rPr>
        <w:t>Indoor, snack provision and outdoor premises, furniture and equipment will be regularly checked and repaired, washed etc. as required.</w:t>
      </w:r>
    </w:p>
    <w:p w14:paraId="20DEF5D0" w14:textId="4D4ADCAC" w:rsidR="0057643C" w:rsidRPr="0051648D" w:rsidRDefault="0057643C" w:rsidP="1C118D6A">
      <w:pPr>
        <w:numPr>
          <w:ilvl w:val="0"/>
          <w:numId w:val="8"/>
        </w:numPr>
        <w:ind w:hanging="290"/>
        <w:rPr>
          <w:rFonts w:ascii="Segoe UI" w:hAnsi="Segoe UI" w:cs="Segoe UI"/>
          <w:sz w:val="22"/>
          <w:szCs w:val="22"/>
          <w:lang w:val="en-US"/>
        </w:rPr>
      </w:pPr>
      <w:r w:rsidRPr="1C118D6A">
        <w:rPr>
          <w:rFonts w:ascii="Segoe UI" w:hAnsi="Segoe UI" w:cs="Segoe UI"/>
          <w:sz w:val="22"/>
          <w:szCs w:val="22"/>
          <w:lang w:val="en-US"/>
        </w:rPr>
        <w:t>We promote good oral health</w:t>
      </w:r>
      <w:r w:rsidR="58FC413C" w:rsidRPr="1C118D6A">
        <w:rPr>
          <w:rFonts w:ascii="Segoe UI" w:hAnsi="Segoe UI" w:cs="Segoe UI"/>
          <w:sz w:val="22"/>
          <w:szCs w:val="22"/>
          <w:lang w:val="en-US"/>
        </w:rPr>
        <w:t>;</w:t>
      </w:r>
      <w:r w:rsidRPr="1C118D6A">
        <w:rPr>
          <w:rFonts w:ascii="Segoe UI" w:hAnsi="Segoe UI" w:cs="Segoe UI"/>
          <w:sz w:val="22"/>
          <w:szCs w:val="22"/>
          <w:lang w:val="en-US"/>
        </w:rPr>
        <w:t xml:space="preserve"> </w:t>
      </w:r>
      <w:r w:rsidR="0068322A" w:rsidRPr="1C118D6A">
        <w:rPr>
          <w:rFonts w:ascii="Segoe UI" w:hAnsi="Segoe UI" w:cs="Segoe UI"/>
          <w:sz w:val="22"/>
          <w:szCs w:val="22"/>
          <w:lang w:val="en-US"/>
        </w:rPr>
        <w:t xml:space="preserve">in our Preschools we </w:t>
      </w:r>
      <w:r w:rsidRPr="1C118D6A">
        <w:rPr>
          <w:rFonts w:ascii="Segoe UI" w:hAnsi="Segoe UI" w:cs="Segoe UI"/>
          <w:sz w:val="22"/>
          <w:szCs w:val="22"/>
          <w:lang w:val="en-US"/>
        </w:rPr>
        <w:t>follow Public Health England guidance on supervised toothbrushing</w:t>
      </w:r>
      <w:r w:rsidR="0068322A" w:rsidRPr="1C118D6A">
        <w:rPr>
          <w:rFonts w:ascii="Segoe UI" w:hAnsi="Segoe UI" w:cs="Segoe UI"/>
          <w:sz w:val="22"/>
          <w:szCs w:val="22"/>
          <w:lang w:val="en-US"/>
        </w:rPr>
        <w:t>.</w:t>
      </w:r>
    </w:p>
    <w:p w14:paraId="497CB4CB" w14:textId="66C2A233" w:rsidR="00595F5B" w:rsidRPr="0051648D" w:rsidRDefault="0068322A" w:rsidP="606353AB">
      <w:pPr>
        <w:numPr>
          <w:ilvl w:val="0"/>
          <w:numId w:val="8"/>
        </w:numPr>
        <w:ind w:hanging="290"/>
        <w:rPr>
          <w:rFonts w:ascii="Segoe UI" w:hAnsi="Segoe UI" w:cs="Segoe UI"/>
          <w:sz w:val="22"/>
          <w:szCs w:val="22"/>
          <w:lang w:val="en-US"/>
        </w:rPr>
      </w:pPr>
      <w:r w:rsidRPr="606353AB">
        <w:rPr>
          <w:rFonts w:ascii="Segoe UI" w:hAnsi="Segoe UI" w:cs="Segoe UI"/>
          <w:sz w:val="22"/>
          <w:szCs w:val="22"/>
          <w:lang w:val="en-US"/>
        </w:rPr>
        <w:t xml:space="preserve">We use resources which reflect and value </w:t>
      </w:r>
      <w:r w:rsidR="208EA735" w:rsidRPr="606353AB">
        <w:rPr>
          <w:rFonts w:ascii="Segoe UI" w:hAnsi="Segoe UI" w:cs="Segoe UI"/>
          <w:sz w:val="22"/>
          <w:szCs w:val="22"/>
          <w:lang w:val="en-US"/>
        </w:rPr>
        <w:t xml:space="preserve">the </w:t>
      </w:r>
      <w:r w:rsidRPr="606353AB">
        <w:rPr>
          <w:rFonts w:ascii="Segoe UI" w:hAnsi="Segoe UI" w:cs="Segoe UI"/>
          <w:sz w:val="22"/>
          <w:szCs w:val="22"/>
          <w:lang w:val="en-US"/>
        </w:rPr>
        <w:t xml:space="preserve">diversity of our cohorts. </w:t>
      </w:r>
    </w:p>
    <w:p w14:paraId="6EE3D24E" w14:textId="36D511DB" w:rsidR="00595F5B" w:rsidRPr="0051648D" w:rsidRDefault="00595F5B" w:rsidP="606353AB">
      <w:pPr>
        <w:numPr>
          <w:ilvl w:val="0"/>
          <w:numId w:val="8"/>
        </w:numPr>
        <w:ind w:hanging="290"/>
        <w:rPr>
          <w:rFonts w:ascii="Segoe UI" w:hAnsi="Segoe UI" w:cs="Segoe UI"/>
          <w:sz w:val="22"/>
          <w:szCs w:val="22"/>
          <w:lang w:val="en-US"/>
        </w:rPr>
      </w:pPr>
      <w:r w:rsidRPr="606353AB">
        <w:rPr>
          <w:rFonts w:ascii="Segoe UI" w:hAnsi="Segoe UI" w:cs="Segoe UI"/>
          <w:sz w:val="22"/>
          <w:szCs w:val="22"/>
          <w:lang w:val="en-US"/>
        </w:rPr>
        <w:t>Both preschools are registered with Ofsted and run under section 27.</w:t>
      </w:r>
    </w:p>
    <w:p w14:paraId="29E4E5DA" w14:textId="212A1E13" w:rsidR="16D756B1" w:rsidRDefault="16D756B1" w:rsidP="606353AB">
      <w:pPr>
        <w:numPr>
          <w:ilvl w:val="0"/>
          <w:numId w:val="8"/>
        </w:numPr>
        <w:ind w:hanging="290"/>
        <w:rPr>
          <w:rFonts w:ascii="Segoe UI" w:hAnsi="Segoe UI" w:cs="Segoe UI"/>
          <w:sz w:val="22"/>
          <w:szCs w:val="22"/>
          <w:lang w:val="en-US"/>
        </w:rPr>
      </w:pPr>
      <w:r w:rsidRPr="606353AB">
        <w:rPr>
          <w:rFonts w:ascii="Segoe UI" w:hAnsi="Segoe UI" w:cs="Segoe UI"/>
          <w:sz w:val="22"/>
          <w:szCs w:val="22"/>
          <w:lang w:val="en-US"/>
        </w:rPr>
        <w:t xml:space="preserve">All staff follow Schools whistle blowing procedures (See Annex ) </w:t>
      </w:r>
    </w:p>
    <w:p w14:paraId="62B228EB" w14:textId="77777777" w:rsidR="00ED142D" w:rsidRPr="0051648D" w:rsidRDefault="00ED142D" w:rsidP="532ECE91">
      <w:pPr>
        <w:spacing w:after="120" w:line="240" w:lineRule="auto"/>
        <w:ind w:left="0" w:firstLine="0"/>
        <w:rPr>
          <w:rFonts w:ascii="Segoe UI" w:eastAsia="MS Mincho" w:hAnsi="Segoe UI" w:cs="Segoe UI"/>
          <w:color w:val="auto"/>
          <w:kern w:val="0"/>
          <w:sz w:val="20"/>
          <w:szCs w:val="20"/>
          <w:lang w:val="en-US" w:eastAsia="en-US"/>
          <w14:ligatures w14:val="none"/>
        </w:rPr>
      </w:pPr>
    </w:p>
    <w:p w14:paraId="2AAF0E93" w14:textId="5C20B2FA" w:rsidR="532ECE91" w:rsidRDefault="532ECE91" w:rsidP="532ECE91">
      <w:pPr>
        <w:spacing w:after="120" w:line="240" w:lineRule="auto"/>
        <w:ind w:left="0" w:firstLine="0"/>
        <w:rPr>
          <w:rFonts w:ascii="Segoe UI" w:eastAsia="MS Mincho" w:hAnsi="Segoe UI" w:cs="Segoe UI"/>
          <w:color w:val="auto"/>
          <w:sz w:val="20"/>
          <w:szCs w:val="20"/>
          <w:lang w:val="en-US" w:eastAsia="en-US"/>
        </w:rPr>
      </w:pPr>
    </w:p>
    <w:p w14:paraId="3429A9CF" w14:textId="623CAD4F" w:rsidR="532ECE91" w:rsidRDefault="532ECE91" w:rsidP="532ECE91">
      <w:pPr>
        <w:spacing w:after="120" w:line="240" w:lineRule="auto"/>
        <w:ind w:left="0" w:firstLine="0"/>
        <w:rPr>
          <w:rFonts w:ascii="Segoe UI" w:eastAsia="MS Mincho" w:hAnsi="Segoe UI" w:cs="Segoe UI"/>
          <w:color w:val="auto"/>
          <w:sz w:val="20"/>
          <w:szCs w:val="20"/>
          <w:lang w:val="en-US" w:eastAsia="en-US"/>
        </w:rPr>
      </w:pPr>
    </w:p>
    <w:p w14:paraId="76C23CE5" w14:textId="5F48216C" w:rsidR="532ECE91" w:rsidRDefault="532ECE91" w:rsidP="532ECE91">
      <w:pPr>
        <w:spacing w:after="120" w:line="240" w:lineRule="auto"/>
        <w:ind w:left="0" w:firstLine="0"/>
        <w:rPr>
          <w:rFonts w:ascii="Segoe UI" w:eastAsia="MS Mincho" w:hAnsi="Segoe UI" w:cs="Segoe UI"/>
          <w:color w:val="auto"/>
          <w:sz w:val="20"/>
          <w:szCs w:val="20"/>
          <w:lang w:val="en-US" w:eastAsia="en-US"/>
        </w:rPr>
      </w:pPr>
    </w:p>
    <w:p w14:paraId="65A2503B" w14:textId="6BC69BFC" w:rsidR="003C1EA4" w:rsidRPr="0051648D" w:rsidRDefault="003665FD" w:rsidP="003C1EA4">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r w:rsidRPr="0051648D">
        <w:rPr>
          <w:rFonts w:ascii="Segoe UI" w:eastAsia="Calibri" w:hAnsi="Segoe UI" w:cs="Segoe UI"/>
          <w:b/>
          <w:color w:val="501549" w:themeColor="accent5" w:themeShade="80"/>
          <w:kern w:val="0"/>
          <w:sz w:val="28"/>
          <w:szCs w:val="36"/>
          <w:lang w:val="en-GB" w:eastAsia="en-US"/>
          <w14:ligatures w14:val="none"/>
        </w:rPr>
        <w:t xml:space="preserve">8.1 Staff </w:t>
      </w:r>
      <w:r w:rsidR="0057643C" w:rsidRPr="0051648D">
        <w:rPr>
          <w:rFonts w:ascii="Segoe UI" w:eastAsia="Calibri" w:hAnsi="Segoe UI" w:cs="Segoe UI"/>
          <w:b/>
          <w:color w:val="501549" w:themeColor="accent5" w:themeShade="80"/>
          <w:kern w:val="0"/>
          <w:sz w:val="28"/>
          <w:szCs w:val="36"/>
          <w:lang w:val="en-GB" w:eastAsia="en-US"/>
          <w14:ligatures w14:val="none"/>
        </w:rPr>
        <w:t>information</w:t>
      </w:r>
    </w:p>
    <w:p w14:paraId="5E29A2DB" w14:textId="50DDBCD6" w:rsidR="009D2877" w:rsidRPr="0051648D" w:rsidRDefault="009D2877"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We make sure that the appropriate statutory staff:</w:t>
      </w:r>
      <w:r w:rsidR="0068322A" w:rsidRPr="1C118D6A">
        <w:rPr>
          <w:rFonts w:ascii="Segoe UI" w:eastAsia="MS Mincho" w:hAnsi="Segoe UI" w:cs="Segoe UI"/>
          <w:color w:val="auto"/>
          <w:kern w:val="0"/>
          <w:sz w:val="22"/>
          <w:szCs w:val="22"/>
          <w:lang w:val="en-US" w:eastAsia="en-US"/>
          <w14:ligatures w14:val="none"/>
        </w:rPr>
        <w:t xml:space="preserve"> </w:t>
      </w:r>
      <w:r w:rsidRPr="1C118D6A">
        <w:rPr>
          <w:rFonts w:ascii="Segoe UI" w:eastAsia="MS Mincho" w:hAnsi="Segoe UI" w:cs="Segoe UI"/>
          <w:color w:val="auto"/>
          <w:kern w:val="0"/>
          <w:sz w:val="22"/>
          <w:szCs w:val="22"/>
          <w:lang w:val="en-US" w:eastAsia="en-US"/>
          <w14:ligatures w14:val="none"/>
        </w:rPr>
        <w:t>child ratios are maintained in our setting to meet the needs of all children and ensure their safety:</w:t>
      </w:r>
    </w:p>
    <w:p w14:paraId="4CF1D99F" w14:textId="7FF638B7" w:rsidR="009D2877" w:rsidRPr="0051648D" w:rsidRDefault="009D2877" w:rsidP="1C118D6A">
      <w:pPr>
        <w:numPr>
          <w:ilvl w:val="0"/>
          <w:numId w:val="14"/>
        </w:numPr>
        <w:spacing w:after="120" w:line="240" w:lineRule="auto"/>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For children aged 2, we have at least 1 member of staff for every 5 children</w:t>
      </w:r>
      <w:r w:rsidR="003665FD" w:rsidRPr="1C118D6A">
        <w:rPr>
          <w:rFonts w:ascii="Segoe UI" w:eastAsia="MS Mincho" w:hAnsi="Segoe UI" w:cs="Segoe UI"/>
          <w:color w:val="auto"/>
          <w:kern w:val="0"/>
          <w:sz w:val="22"/>
          <w:szCs w:val="22"/>
          <w:lang w:val="en-US" w:eastAsia="en-US"/>
          <w14:ligatures w14:val="none"/>
        </w:rPr>
        <w:t>.</w:t>
      </w:r>
    </w:p>
    <w:p w14:paraId="244B04D5" w14:textId="23EAB4F3" w:rsidR="003665FD" w:rsidRPr="0051648D" w:rsidRDefault="009D2877" w:rsidP="1C118D6A">
      <w:pPr>
        <w:numPr>
          <w:ilvl w:val="0"/>
          <w:numId w:val="14"/>
        </w:numPr>
        <w:spacing w:after="120" w:line="240" w:lineRule="auto"/>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For children aged 3 and over: </w:t>
      </w:r>
      <w:r w:rsidR="003665FD" w:rsidRPr="1C118D6A">
        <w:rPr>
          <w:rFonts w:ascii="Segoe UI" w:eastAsia="MS Mincho" w:hAnsi="Segoe UI" w:cs="Segoe UI"/>
          <w:color w:val="auto"/>
          <w:kern w:val="0"/>
          <w:sz w:val="22"/>
          <w:szCs w:val="22"/>
          <w:lang w:val="en-US" w:eastAsia="en-US"/>
          <w14:ligatures w14:val="none"/>
        </w:rPr>
        <w:t>we have at least 1 member of staff for every 8 children.</w:t>
      </w:r>
    </w:p>
    <w:p w14:paraId="7E2CA604" w14:textId="67330EFF" w:rsidR="003665FD" w:rsidRPr="0051648D" w:rsidRDefault="003665FD" w:rsidP="1C118D6A">
      <w:pPr>
        <w:numPr>
          <w:ilvl w:val="0"/>
          <w:numId w:val="14"/>
        </w:numPr>
        <w:spacing w:after="120" w:line="240" w:lineRule="auto"/>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In Reception we are limited to 1 teacher to 30 children but are fortunate to have 1 TA in both our </w:t>
      </w:r>
      <w:r w:rsidR="1547281F" w:rsidRPr="1C118D6A">
        <w:rPr>
          <w:rFonts w:ascii="Segoe UI" w:eastAsia="MS Mincho" w:hAnsi="Segoe UI" w:cs="Segoe UI"/>
          <w:color w:val="auto"/>
          <w:kern w:val="0"/>
          <w:sz w:val="22"/>
          <w:szCs w:val="22"/>
          <w:lang w:val="en-US" w:eastAsia="en-US"/>
          <w14:ligatures w14:val="none"/>
        </w:rPr>
        <w:t>R</w:t>
      </w:r>
      <w:r w:rsidRPr="1C118D6A">
        <w:rPr>
          <w:rFonts w:ascii="Segoe UI" w:eastAsia="MS Mincho" w:hAnsi="Segoe UI" w:cs="Segoe UI"/>
          <w:color w:val="auto"/>
          <w:kern w:val="0"/>
          <w:sz w:val="22"/>
          <w:szCs w:val="22"/>
          <w:lang w:val="en-US" w:eastAsia="en-US"/>
          <w14:ligatures w14:val="none"/>
        </w:rPr>
        <w:t xml:space="preserve">eception classes also. </w:t>
      </w:r>
    </w:p>
    <w:p w14:paraId="6678A91F" w14:textId="77777777" w:rsidR="003C1EA4" w:rsidRPr="0051648D" w:rsidRDefault="003C1EA4" w:rsidP="1C118D6A">
      <w:pPr>
        <w:jc w:val="center"/>
        <w:rPr>
          <w:rFonts w:ascii="Segoe UI" w:hAnsi="Segoe UI" w:cs="Segoe UI"/>
          <w:sz w:val="22"/>
          <w:szCs w:val="22"/>
          <w:lang w:val="en-US"/>
        </w:rPr>
      </w:pPr>
    </w:p>
    <w:p w14:paraId="3DFD0931" w14:textId="50BC66FA" w:rsidR="003C1EA4" w:rsidRPr="0051648D" w:rsidRDefault="003C1EA4"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All staff are hired using safer recruitment</w:t>
      </w:r>
      <w:r w:rsidR="5496ECF2" w:rsidRPr="1C118D6A">
        <w:rPr>
          <w:rFonts w:ascii="Segoe UI" w:eastAsia="MS Mincho" w:hAnsi="Segoe UI" w:cs="Segoe UI"/>
          <w:color w:val="auto"/>
          <w:kern w:val="0"/>
          <w:sz w:val="22"/>
          <w:szCs w:val="22"/>
          <w:lang w:val="en-US" w:eastAsia="en-US"/>
          <w14:ligatures w14:val="none"/>
        </w:rPr>
        <w:t xml:space="preserve"> and aren’t enrolled until suitable references have been sought. </w:t>
      </w:r>
    </w:p>
    <w:p w14:paraId="18F70A36" w14:textId="2818EE6F" w:rsidR="0068322A" w:rsidRPr="0051648D" w:rsidRDefault="0068322A" w:rsidP="1C118D6A">
      <w:pPr>
        <w:jc w:val="center"/>
        <w:rPr>
          <w:rFonts w:ascii="Segoe UI" w:hAnsi="Segoe UI" w:cs="Segoe UI"/>
          <w:sz w:val="22"/>
          <w:szCs w:val="22"/>
          <w:lang w:val="en-US"/>
        </w:rPr>
      </w:pPr>
      <w:r w:rsidRPr="606353AB">
        <w:rPr>
          <w:rFonts w:ascii="Segoe UI" w:hAnsi="Segoe UI" w:cs="Segoe UI"/>
          <w:sz w:val="22"/>
          <w:szCs w:val="22"/>
          <w:lang w:val="en-US"/>
        </w:rPr>
        <w:t>All adults with access to our children will receive the appropriate level of DBS checking and as part of the induction process, will have discussed and signed a school code of conduct.</w:t>
      </w:r>
      <w:r w:rsidR="3E2C0C06" w:rsidRPr="606353AB">
        <w:rPr>
          <w:rFonts w:ascii="Segoe UI" w:hAnsi="Segoe UI" w:cs="Segoe UI"/>
          <w:sz w:val="22"/>
          <w:szCs w:val="22"/>
          <w:lang w:val="en-US"/>
        </w:rPr>
        <w:t xml:space="preserve"> </w:t>
      </w:r>
    </w:p>
    <w:p w14:paraId="584F74CF" w14:textId="4AE431DE" w:rsidR="0068322A" w:rsidRPr="0051648D" w:rsidRDefault="0068322A" w:rsidP="1C118D6A">
      <w:pPr>
        <w:jc w:val="center"/>
        <w:rPr>
          <w:rFonts w:ascii="Segoe UI" w:hAnsi="Segoe UI" w:cs="Segoe UI"/>
          <w:sz w:val="22"/>
          <w:szCs w:val="22"/>
          <w:lang w:val="en-US"/>
        </w:rPr>
      </w:pPr>
      <w:r w:rsidRPr="1C118D6A">
        <w:rPr>
          <w:rFonts w:ascii="Segoe UI" w:hAnsi="Segoe UI" w:cs="Segoe UI"/>
          <w:sz w:val="22"/>
          <w:szCs w:val="22"/>
          <w:lang w:val="en-US"/>
        </w:rPr>
        <w:t xml:space="preserve"> All staff employed by The Shevington Federation receive thorough induction training to help them understand their roles, responsibilities and key information about how safeguarding arrangements work in the school.</w:t>
      </w:r>
    </w:p>
    <w:p w14:paraId="5E6877F0" w14:textId="61029364" w:rsidR="0068322A" w:rsidRPr="0051648D" w:rsidRDefault="0068322A" w:rsidP="1C118D6A">
      <w:pPr>
        <w:jc w:val="center"/>
        <w:rPr>
          <w:rFonts w:ascii="Segoe UI" w:hAnsi="Segoe UI" w:cs="Segoe UI"/>
          <w:sz w:val="22"/>
          <w:szCs w:val="22"/>
          <w:lang w:val="en-US"/>
        </w:rPr>
      </w:pPr>
      <w:r w:rsidRPr="606353AB">
        <w:rPr>
          <w:rFonts w:ascii="Segoe UI" w:hAnsi="Segoe UI" w:cs="Segoe UI"/>
          <w:sz w:val="22"/>
          <w:szCs w:val="22"/>
          <w:lang w:val="en-US"/>
        </w:rPr>
        <w:t xml:space="preserve"> All staff employed by The Shevington Federation undertake </w:t>
      </w:r>
      <w:r w:rsidR="4836267E" w:rsidRPr="606353AB">
        <w:rPr>
          <w:rFonts w:ascii="Segoe UI" w:hAnsi="Segoe UI" w:cs="Segoe UI"/>
          <w:sz w:val="22"/>
          <w:szCs w:val="22"/>
          <w:lang w:val="en-US"/>
        </w:rPr>
        <w:t>annual</w:t>
      </w:r>
      <w:r w:rsidRPr="606353AB">
        <w:rPr>
          <w:rFonts w:ascii="Segoe UI" w:hAnsi="Segoe UI" w:cs="Segoe UI"/>
          <w:sz w:val="22"/>
          <w:szCs w:val="22"/>
          <w:lang w:val="en-US"/>
        </w:rPr>
        <w:t xml:space="preserve"> safeguarding training</w:t>
      </w:r>
      <w:r w:rsidR="60C058FC" w:rsidRPr="606353AB">
        <w:rPr>
          <w:rFonts w:ascii="Segoe UI" w:hAnsi="Segoe UI" w:cs="Segoe UI"/>
          <w:sz w:val="22"/>
          <w:szCs w:val="22"/>
          <w:lang w:val="en-US"/>
        </w:rPr>
        <w:t xml:space="preserve"> of minimum level 2, </w:t>
      </w:r>
      <w:r w:rsidRPr="606353AB">
        <w:rPr>
          <w:rFonts w:ascii="Segoe UI" w:hAnsi="Segoe UI" w:cs="Segoe UI"/>
          <w:sz w:val="22"/>
          <w:szCs w:val="22"/>
          <w:lang w:val="en-US"/>
        </w:rPr>
        <w:t xml:space="preserve"> including online safety, and must </w:t>
      </w:r>
      <w:r w:rsidR="67B7F671" w:rsidRPr="606353AB">
        <w:rPr>
          <w:rFonts w:ascii="Segoe UI" w:hAnsi="Segoe UI" w:cs="Segoe UI"/>
          <w:sz w:val="22"/>
          <w:szCs w:val="22"/>
          <w:lang w:val="en-US"/>
        </w:rPr>
        <w:t>be aware and follow s</w:t>
      </w:r>
      <w:r w:rsidRPr="606353AB">
        <w:rPr>
          <w:rFonts w:ascii="Segoe UI" w:hAnsi="Segoe UI" w:cs="Segoe UI"/>
          <w:sz w:val="22"/>
          <w:szCs w:val="22"/>
          <w:lang w:val="en-US"/>
        </w:rPr>
        <w:t>chool systems around reporting any concerns to the Designated Safeguarding Lead (DSL)</w:t>
      </w:r>
      <w:r w:rsidR="00296AB9" w:rsidRPr="606353AB">
        <w:rPr>
          <w:rFonts w:ascii="Segoe UI" w:hAnsi="Segoe UI" w:cs="Segoe UI"/>
          <w:sz w:val="22"/>
          <w:szCs w:val="22"/>
          <w:lang w:val="en-US"/>
        </w:rPr>
        <w:t xml:space="preserve"> </w:t>
      </w:r>
      <w:r w:rsidR="4D66BBB1" w:rsidRPr="606353AB">
        <w:rPr>
          <w:rFonts w:ascii="Segoe UI" w:hAnsi="Segoe UI" w:cs="Segoe UI"/>
          <w:sz w:val="22"/>
          <w:szCs w:val="22"/>
          <w:lang w:val="en-US"/>
        </w:rPr>
        <w:t xml:space="preserve"> </w:t>
      </w:r>
    </w:p>
    <w:p w14:paraId="7594ACD6" w14:textId="1149BD34" w:rsidR="0068322A" w:rsidRPr="0051648D" w:rsidRDefault="0068322A" w:rsidP="1C118D6A">
      <w:pPr>
        <w:jc w:val="center"/>
        <w:rPr>
          <w:rFonts w:ascii="Segoe UI" w:hAnsi="Segoe UI" w:cs="Segoe UI"/>
          <w:sz w:val="22"/>
          <w:szCs w:val="22"/>
          <w:lang w:val="en-US"/>
        </w:rPr>
      </w:pPr>
      <w:r w:rsidRPr="606353AB">
        <w:rPr>
          <w:rFonts w:ascii="Segoe UI" w:hAnsi="Segoe UI" w:cs="Segoe UI"/>
          <w:sz w:val="22"/>
          <w:szCs w:val="22"/>
          <w:lang w:val="en-US"/>
        </w:rPr>
        <w:t>Staff are trained to ensure good/safe food hygiene is evident all the time whilst preparing food and delivering any snack and when supporting lunch times</w:t>
      </w:r>
      <w:r w:rsidR="00296AB9" w:rsidRPr="606353AB">
        <w:rPr>
          <w:rFonts w:ascii="Segoe UI" w:hAnsi="Segoe UI" w:cs="Segoe UI"/>
          <w:sz w:val="22"/>
          <w:szCs w:val="22"/>
          <w:lang w:val="en-US"/>
        </w:rPr>
        <w:t xml:space="preserve"> food hygiene certificates are held by members of staff where needed.</w:t>
      </w:r>
    </w:p>
    <w:p w14:paraId="54525167" w14:textId="62B2DEAD" w:rsidR="0557D664" w:rsidRDefault="0557D664" w:rsidP="606353AB">
      <w:pPr>
        <w:jc w:val="center"/>
        <w:rPr>
          <w:rFonts w:ascii="Segoe UI" w:hAnsi="Segoe UI" w:cs="Segoe UI"/>
          <w:sz w:val="22"/>
          <w:szCs w:val="22"/>
          <w:lang w:val="en-US"/>
        </w:rPr>
      </w:pPr>
      <w:r w:rsidRPr="606353AB">
        <w:rPr>
          <w:rFonts w:ascii="Segoe UI" w:hAnsi="Segoe UI" w:cs="Segoe UI"/>
          <w:sz w:val="22"/>
          <w:szCs w:val="22"/>
          <w:lang w:val="en-US"/>
        </w:rPr>
        <w:t xml:space="preserve">All staff read KCSIE annually. Senior staff are responsible for updating staff of any relevant changes to Safeguarding and </w:t>
      </w:r>
      <w:r w:rsidR="6F0BDDB4" w:rsidRPr="606353AB">
        <w:rPr>
          <w:rFonts w:ascii="Segoe UI" w:hAnsi="Segoe UI" w:cs="Segoe UI"/>
          <w:sz w:val="22"/>
          <w:szCs w:val="22"/>
          <w:lang w:val="en-US"/>
        </w:rPr>
        <w:t xml:space="preserve">update this through memos, staff meetings, appraisals and through daily </w:t>
      </w:r>
      <w:r w:rsidR="025AC791" w:rsidRPr="606353AB">
        <w:rPr>
          <w:rFonts w:ascii="Segoe UI" w:hAnsi="Segoe UI" w:cs="Segoe UI"/>
          <w:sz w:val="22"/>
          <w:szCs w:val="22"/>
          <w:lang w:val="en-US"/>
        </w:rPr>
        <w:t>practice</w:t>
      </w:r>
      <w:r w:rsidR="6F0BDDB4" w:rsidRPr="606353AB">
        <w:rPr>
          <w:rFonts w:ascii="Segoe UI" w:hAnsi="Segoe UI" w:cs="Segoe UI"/>
          <w:sz w:val="22"/>
          <w:szCs w:val="22"/>
          <w:lang w:val="en-US"/>
        </w:rPr>
        <w:t xml:space="preserve">. </w:t>
      </w:r>
    </w:p>
    <w:p w14:paraId="4A34C0A9" w14:textId="0F784359" w:rsidR="0074246D" w:rsidRPr="0051648D" w:rsidRDefault="0074246D" w:rsidP="606353AB">
      <w:pPr>
        <w:rPr>
          <w:rFonts w:ascii="Segoe UI" w:hAnsi="Segoe UI" w:cs="Segoe UI"/>
          <w:sz w:val="22"/>
          <w:szCs w:val="22"/>
          <w:lang w:val="en-US"/>
        </w:rPr>
      </w:pPr>
      <w:r w:rsidRPr="606353AB">
        <w:rPr>
          <w:rFonts w:ascii="Segoe UI" w:hAnsi="Segoe UI" w:cs="Segoe UI"/>
          <w:sz w:val="22"/>
          <w:szCs w:val="22"/>
          <w:lang w:val="en-US"/>
        </w:rPr>
        <w:t xml:space="preserve">We are often privileged to have support from </w:t>
      </w:r>
      <w:r w:rsidR="008E0F42" w:rsidRPr="606353AB">
        <w:rPr>
          <w:rFonts w:ascii="Segoe UI" w:hAnsi="Segoe UI" w:cs="Segoe UI"/>
          <w:sz w:val="22"/>
          <w:szCs w:val="22"/>
          <w:lang w:val="en-US"/>
        </w:rPr>
        <w:t xml:space="preserve">students from high schools, </w:t>
      </w:r>
      <w:r w:rsidR="1CF38F24" w:rsidRPr="606353AB">
        <w:rPr>
          <w:rFonts w:ascii="Segoe UI" w:hAnsi="Segoe UI" w:cs="Segoe UI"/>
          <w:sz w:val="22"/>
          <w:szCs w:val="22"/>
          <w:lang w:val="en-US"/>
        </w:rPr>
        <w:t>colleges</w:t>
      </w:r>
      <w:r w:rsidR="008E0F42" w:rsidRPr="606353AB">
        <w:rPr>
          <w:rFonts w:ascii="Segoe UI" w:hAnsi="Segoe UI" w:cs="Segoe UI"/>
          <w:sz w:val="22"/>
          <w:szCs w:val="22"/>
          <w:lang w:val="en-US"/>
        </w:rPr>
        <w:t xml:space="preserve"> and universities. All students are DBS checked and supervised as required.</w:t>
      </w:r>
    </w:p>
    <w:p w14:paraId="3E8465A8" w14:textId="77777777" w:rsidR="003163FD" w:rsidRPr="0051648D" w:rsidRDefault="003163FD" w:rsidP="00BF6771">
      <w:pPr>
        <w:rPr>
          <w:rFonts w:ascii="Segoe UI" w:hAnsi="Segoe UI" w:cs="Segoe UI"/>
          <w:sz w:val="20"/>
          <w:szCs w:val="20"/>
          <w:lang w:val="en-US"/>
        </w:rPr>
      </w:pPr>
    </w:p>
    <w:p w14:paraId="0D78D7B4" w14:textId="77777777" w:rsidR="0068322A" w:rsidRPr="0051648D" w:rsidRDefault="0068322A" w:rsidP="0068322A">
      <w:pPr>
        <w:spacing w:after="120" w:line="240" w:lineRule="auto"/>
        <w:rPr>
          <w:rFonts w:ascii="Segoe UI" w:eastAsia="MS Mincho" w:hAnsi="Segoe UI" w:cs="Segoe UI"/>
          <w:color w:val="auto"/>
          <w:kern w:val="0"/>
          <w:sz w:val="20"/>
          <w:lang w:val="en-US" w:eastAsia="en-US"/>
          <w14:ligatures w14:val="none"/>
        </w:rPr>
      </w:pPr>
    </w:p>
    <w:p w14:paraId="4A569428" w14:textId="3E5D1407" w:rsidR="0068322A" w:rsidRPr="0051648D" w:rsidRDefault="00985402" w:rsidP="0068322A">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r w:rsidRPr="0051648D">
        <w:rPr>
          <w:rFonts w:ascii="Segoe UI" w:eastAsia="Calibri" w:hAnsi="Segoe UI" w:cs="Segoe UI"/>
          <w:b/>
          <w:color w:val="501549" w:themeColor="accent5" w:themeShade="80"/>
          <w:kern w:val="0"/>
          <w:sz w:val="28"/>
          <w:szCs w:val="36"/>
          <w:lang w:val="en-GB" w:eastAsia="en-US"/>
          <w14:ligatures w14:val="none"/>
        </w:rPr>
        <w:t>8.2</w:t>
      </w:r>
      <w:r w:rsidR="0068322A" w:rsidRPr="0051648D">
        <w:rPr>
          <w:rFonts w:ascii="Segoe UI" w:eastAsia="Calibri" w:hAnsi="Segoe UI" w:cs="Segoe UI"/>
          <w:b/>
          <w:color w:val="501549" w:themeColor="accent5" w:themeShade="80"/>
          <w:kern w:val="0"/>
          <w:sz w:val="28"/>
          <w:szCs w:val="36"/>
          <w:lang w:val="en-GB" w:eastAsia="en-US"/>
          <w14:ligatures w14:val="none"/>
        </w:rPr>
        <w:t xml:space="preserve"> Intimate Care</w:t>
      </w:r>
    </w:p>
    <w:p w14:paraId="62809C60" w14:textId="77777777" w:rsidR="00BF6771" w:rsidRPr="0051648D" w:rsidRDefault="00BF6771" w:rsidP="00BF6771">
      <w:pPr>
        <w:rPr>
          <w:rFonts w:ascii="Segoe UI" w:hAnsi="Segoe UI" w:cs="Segoe UI"/>
          <w:sz w:val="20"/>
          <w:szCs w:val="20"/>
        </w:rPr>
      </w:pPr>
    </w:p>
    <w:p w14:paraId="571C0028" w14:textId="2977F87B" w:rsidR="00B64E11" w:rsidRPr="0051648D" w:rsidRDefault="00BF6771" w:rsidP="1C118D6A">
      <w:pPr>
        <w:spacing w:after="120" w:line="240" w:lineRule="auto"/>
        <w:ind w:left="0" w:firstLine="0"/>
        <w:jc w:val="center"/>
        <w:rPr>
          <w:rFonts w:ascii="Segoe UI" w:hAnsi="Segoe UI" w:cs="Segoe UI"/>
          <w:sz w:val="22"/>
          <w:szCs w:val="22"/>
          <w:lang w:val="en-US"/>
        </w:rPr>
      </w:pPr>
      <w:r w:rsidRPr="1C118D6A">
        <w:rPr>
          <w:rFonts w:ascii="Segoe UI" w:hAnsi="Segoe UI" w:cs="Segoe UI"/>
          <w:sz w:val="22"/>
          <w:szCs w:val="22"/>
          <w:lang w:val="en-US"/>
        </w:rPr>
        <w:t xml:space="preserve"> </w:t>
      </w:r>
      <w:r w:rsidR="00B64E11" w:rsidRPr="1C118D6A">
        <w:rPr>
          <w:rFonts w:ascii="Segoe UI" w:hAnsi="Segoe UI" w:cs="Segoe UI"/>
          <w:sz w:val="22"/>
          <w:szCs w:val="22"/>
          <w:lang w:val="en-US"/>
        </w:rPr>
        <w:t>This</w:t>
      </w:r>
      <w:r w:rsidRPr="1C118D6A">
        <w:rPr>
          <w:rFonts w:ascii="Segoe UI" w:hAnsi="Segoe UI" w:cs="Segoe UI"/>
          <w:sz w:val="22"/>
          <w:szCs w:val="22"/>
          <w:lang w:val="en-US"/>
        </w:rPr>
        <w:t xml:space="preserve"> covers any tasks that involve dressing and undressing, washing including intimate parts, helping someone use the toilet, changing nappies or carrying out a procedure that requires direct or indirect contact </w:t>
      </w:r>
      <w:r w:rsidR="298E6184" w:rsidRPr="1C118D6A">
        <w:rPr>
          <w:rFonts w:ascii="Segoe UI" w:hAnsi="Segoe UI" w:cs="Segoe UI"/>
          <w:sz w:val="22"/>
          <w:szCs w:val="22"/>
          <w:lang w:val="en-US"/>
        </w:rPr>
        <w:t>with</w:t>
      </w:r>
      <w:r w:rsidRPr="1C118D6A">
        <w:rPr>
          <w:rFonts w:ascii="Segoe UI" w:hAnsi="Segoe UI" w:cs="Segoe UI"/>
          <w:sz w:val="22"/>
          <w:szCs w:val="22"/>
          <w:lang w:val="en-US"/>
        </w:rPr>
        <w:t xml:space="preserve"> an intimate personal area.</w:t>
      </w:r>
    </w:p>
    <w:p w14:paraId="71B6DDFE" w14:textId="77777777" w:rsidR="00B64E11" w:rsidRPr="0051648D" w:rsidRDefault="00BF6771" w:rsidP="1C118D6A">
      <w:pPr>
        <w:spacing w:after="120" w:line="240" w:lineRule="auto"/>
        <w:ind w:left="0" w:firstLine="0"/>
        <w:jc w:val="center"/>
        <w:rPr>
          <w:rFonts w:ascii="Segoe UI" w:hAnsi="Segoe UI" w:cs="Segoe UI"/>
          <w:sz w:val="22"/>
          <w:szCs w:val="22"/>
          <w:lang w:val="en-US"/>
        </w:rPr>
      </w:pPr>
      <w:r w:rsidRPr="1C118D6A">
        <w:rPr>
          <w:rFonts w:ascii="Segoe UI" w:hAnsi="Segoe UI" w:cs="Segoe UI"/>
          <w:sz w:val="22"/>
          <w:szCs w:val="22"/>
          <w:lang w:val="en-US"/>
        </w:rPr>
        <w:t xml:space="preserve"> </w:t>
      </w:r>
      <w:r w:rsidR="00B64E11" w:rsidRPr="1C118D6A">
        <w:rPr>
          <w:rFonts w:ascii="Segoe UI" w:hAnsi="Segoe UI" w:cs="Segoe UI"/>
          <w:sz w:val="22"/>
          <w:szCs w:val="22"/>
          <w:lang w:val="en-US"/>
        </w:rPr>
        <w:t>Staff will work</w:t>
      </w:r>
      <w:r w:rsidRPr="1C118D6A">
        <w:rPr>
          <w:rFonts w:ascii="Segoe UI" w:hAnsi="Segoe UI" w:cs="Segoe UI"/>
          <w:sz w:val="22"/>
          <w:szCs w:val="22"/>
          <w:lang w:val="en-US"/>
        </w:rPr>
        <w:t xml:space="preserve"> in partnership with parents/carers to share relevant information and provide continued care appropriate to the needs of the individual child. We ask parents/carers to provide a change of clothes if a child regularly needs to change during the school day. </w:t>
      </w:r>
    </w:p>
    <w:p w14:paraId="03DB2671" w14:textId="2A165E33" w:rsidR="0068322A" w:rsidRPr="0051648D" w:rsidRDefault="00BF6771" w:rsidP="606353AB">
      <w:pPr>
        <w:spacing w:after="120" w:line="240" w:lineRule="auto"/>
        <w:ind w:left="0" w:firstLine="0"/>
        <w:jc w:val="center"/>
        <w:rPr>
          <w:rFonts w:ascii="Segoe UI" w:hAnsi="Segoe UI" w:cs="Segoe UI"/>
          <w:sz w:val="22"/>
          <w:szCs w:val="22"/>
          <w:lang w:val="en-US"/>
        </w:rPr>
      </w:pPr>
      <w:r w:rsidRPr="606353AB">
        <w:rPr>
          <w:rFonts w:ascii="Segoe UI" w:hAnsi="Segoe UI" w:cs="Segoe UI"/>
          <w:sz w:val="22"/>
          <w:szCs w:val="22"/>
          <w:lang w:val="en-US"/>
        </w:rPr>
        <w:t>We ask parents/carers to provide:</w:t>
      </w:r>
      <w:r w:rsidR="3E450EE1" w:rsidRPr="606353AB">
        <w:rPr>
          <w:rFonts w:ascii="Segoe UI" w:hAnsi="Segoe UI" w:cs="Segoe UI"/>
          <w:sz w:val="22"/>
          <w:szCs w:val="22"/>
          <w:lang w:val="en-US"/>
        </w:rPr>
        <w:t xml:space="preserve"> </w:t>
      </w:r>
      <w:r w:rsidRPr="606353AB">
        <w:rPr>
          <w:rFonts w:ascii="Segoe UI" w:hAnsi="Segoe UI" w:cs="Segoe UI"/>
          <w:sz w:val="22"/>
          <w:szCs w:val="22"/>
          <w:lang w:val="en-US"/>
        </w:rPr>
        <w:t xml:space="preserve"> • spare nappies (if needed) • wet wipes • change of clothes/undergarments</w:t>
      </w:r>
      <w:r w:rsidR="00B64E11" w:rsidRPr="606353AB">
        <w:rPr>
          <w:rFonts w:ascii="Segoe UI" w:hAnsi="Segoe UI" w:cs="Segoe UI"/>
          <w:sz w:val="22"/>
          <w:szCs w:val="22"/>
          <w:lang w:val="en-US"/>
        </w:rPr>
        <w:t>.</w:t>
      </w:r>
    </w:p>
    <w:p w14:paraId="4A373F06" w14:textId="545048BC" w:rsidR="288FFDD9" w:rsidRDefault="288FFDD9" w:rsidP="606353AB">
      <w:pPr>
        <w:shd w:val="clear" w:color="auto" w:fill="FFFFFF" w:themeFill="background1"/>
        <w:spacing w:after="0" w:line="330" w:lineRule="auto"/>
        <w:rPr>
          <w:rFonts w:ascii="Segoe UI" w:eastAsia="Segoe UI" w:hAnsi="Segoe UI" w:cs="Segoe UI"/>
          <w:color w:val="0E1318"/>
          <w:sz w:val="22"/>
          <w:szCs w:val="22"/>
          <w:lang w:val="en-US"/>
        </w:rPr>
      </w:pPr>
      <w:r w:rsidRPr="606353AB">
        <w:rPr>
          <w:rFonts w:ascii="Segoe UI" w:eastAsia="Segoe UI" w:hAnsi="Segoe UI" w:cs="Segoe UI"/>
          <w:color w:val="0E1318"/>
          <w:sz w:val="22"/>
          <w:szCs w:val="22"/>
          <w:lang w:val="en-US"/>
        </w:rPr>
        <w:t>All staff must adhere to the Intimate Care Policy when changing any child. Staff are required to ensure they are either in sight of or within hearing distance of another staff member at all times during the changing process.</w:t>
      </w:r>
      <w:r w:rsidR="2F63F230" w:rsidRPr="606353AB">
        <w:rPr>
          <w:rFonts w:ascii="Segoe UI" w:eastAsia="Segoe UI" w:hAnsi="Segoe UI" w:cs="Segoe UI"/>
          <w:color w:val="0E1318"/>
          <w:sz w:val="22"/>
          <w:szCs w:val="22"/>
          <w:lang w:val="en-US"/>
        </w:rPr>
        <w:t xml:space="preserve"> </w:t>
      </w:r>
      <w:r w:rsidRPr="606353AB">
        <w:rPr>
          <w:rFonts w:ascii="Segoe UI" w:eastAsia="Segoe UI" w:hAnsi="Segoe UI" w:cs="Segoe UI"/>
          <w:color w:val="0E1318"/>
          <w:sz w:val="22"/>
          <w:szCs w:val="22"/>
          <w:lang w:val="en-US"/>
        </w:rPr>
        <w:t>Children’s privacy must be respected at all times. Changing areas are to remain private and arranged in a way that upholds the dignity and safeguarding of each child.</w:t>
      </w:r>
      <w:r w:rsidR="00DD1A40" w:rsidRPr="606353AB">
        <w:rPr>
          <w:rFonts w:ascii="Segoe UI" w:eastAsia="Segoe UI" w:hAnsi="Segoe UI" w:cs="Segoe UI"/>
          <w:color w:val="0E1318"/>
          <w:sz w:val="22"/>
          <w:szCs w:val="22"/>
          <w:lang w:val="en-US"/>
        </w:rPr>
        <w:t xml:space="preserve">  </w:t>
      </w:r>
      <w:r w:rsidRPr="606353AB">
        <w:rPr>
          <w:rFonts w:ascii="Segoe UI" w:eastAsia="Segoe UI" w:hAnsi="Segoe UI" w:cs="Segoe UI"/>
          <w:color w:val="0E1318"/>
          <w:sz w:val="22"/>
          <w:szCs w:val="22"/>
          <w:lang w:val="en-US"/>
        </w:rPr>
        <w:t xml:space="preserve">Staff must always act in accordance with safeguarding </w:t>
      </w:r>
      <w:r w:rsidR="1504928A" w:rsidRPr="606353AB">
        <w:rPr>
          <w:rFonts w:ascii="Segoe UI" w:eastAsia="Segoe UI" w:hAnsi="Segoe UI" w:cs="Segoe UI"/>
          <w:color w:val="0E1318"/>
          <w:sz w:val="22"/>
          <w:szCs w:val="22"/>
          <w:lang w:val="en-US"/>
        </w:rPr>
        <w:t>procedures.</w:t>
      </w:r>
    </w:p>
    <w:p w14:paraId="54170B3B" w14:textId="5C2BD3CA" w:rsidR="606353AB" w:rsidRDefault="606353AB" w:rsidP="606353AB">
      <w:pPr>
        <w:spacing w:after="120" w:line="240" w:lineRule="auto"/>
        <w:ind w:left="0" w:firstLine="0"/>
        <w:rPr>
          <w:rFonts w:ascii="Segoe UI" w:eastAsia="MS Mincho" w:hAnsi="Segoe UI" w:cs="Segoe UI"/>
          <w:color w:val="auto"/>
          <w:sz w:val="20"/>
          <w:szCs w:val="20"/>
          <w:lang w:val="en-US" w:eastAsia="en-US"/>
        </w:rPr>
      </w:pPr>
    </w:p>
    <w:p w14:paraId="2A1DFCED" w14:textId="057FC30C" w:rsidR="00C801AD" w:rsidRPr="0051648D" w:rsidRDefault="00C801AD" w:rsidP="00A33D28">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r w:rsidRPr="0051648D">
        <w:rPr>
          <w:rFonts w:ascii="Segoe UI" w:eastAsia="Calibri" w:hAnsi="Segoe UI" w:cs="Segoe UI"/>
          <w:b/>
          <w:color w:val="501549" w:themeColor="accent5" w:themeShade="80"/>
          <w:kern w:val="0"/>
          <w:sz w:val="28"/>
          <w:szCs w:val="36"/>
          <w:lang w:val="en-GB" w:eastAsia="en-US"/>
          <w14:ligatures w14:val="none"/>
        </w:rPr>
        <w:t>8.3 Saf</w:t>
      </w:r>
      <w:r w:rsidR="00672870">
        <w:rPr>
          <w:rFonts w:ascii="Segoe UI" w:eastAsia="Calibri" w:hAnsi="Segoe UI" w:cs="Segoe UI"/>
          <w:b/>
          <w:color w:val="501549" w:themeColor="accent5" w:themeShade="80"/>
          <w:kern w:val="0"/>
          <w:sz w:val="28"/>
          <w:szCs w:val="36"/>
          <w:lang w:val="en-GB" w:eastAsia="en-US"/>
          <w14:ligatures w14:val="none"/>
        </w:rPr>
        <w:t>er</w:t>
      </w:r>
      <w:r w:rsidRPr="0051648D">
        <w:rPr>
          <w:rFonts w:ascii="Segoe UI" w:eastAsia="Calibri" w:hAnsi="Segoe UI" w:cs="Segoe UI"/>
          <w:b/>
          <w:color w:val="501549" w:themeColor="accent5" w:themeShade="80"/>
          <w:kern w:val="0"/>
          <w:sz w:val="28"/>
          <w:szCs w:val="36"/>
          <w:lang w:val="en-GB" w:eastAsia="en-US"/>
          <w14:ligatures w14:val="none"/>
        </w:rPr>
        <w:t xml:space="preserve"> sleeping</w:t>
      </w:r>
    </w:p>
    <w:p w14:paraId="5AC9E56A" w14:textId="53C339E2" w:rsidR="00E23C2E" w:rsidRDefault="00E23C2E"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For any child that requires </w:t>
      </w:r>
      <w:r w:rsidR="43479E77" w:rsidRPr="1C118D6A">
        <w:rPr>
          <w:rFonts w:ascii="Segoe UI" w:eastAsia="MS Mincho" w:hAnsi="Segoe UI" w:cs="Segoe UI"/>
          <w:color w:val="auto"/>
          <w:kern w:val="0"/>
          <w:sz w:val="22"/>
          <w:szCs w:val="22"/>
          <w:lang w:val="en-US" w:eastAsia="en-US"/>
          <w14:ligatures w14:val="none"/>
        </w:rPr>
        <w:t>sleep</w:t>
      </w:r>
      <w:r w:rsidRPr="1C118D6A">
        <w:rPr>
          <w:rFonts w:ascii="Segoe UI" w:eastAsia="MS Mincho" w:hAnsi="Segoe UI" w:cs="Segoe UI"/>
          <w:color w:val="auto"/>
          <w:kern w:val="0"/>
          <w:sz w:val="22"/>
          <w:szCs w:val="22"/>
          <w:lang w:val="en-US" w:eastAsia="en-US"/>
          <w14:ligatures w14:val="none"/>
        </w:rPr>
        <w:t xml:space="preserve"> during their time </w:t>
      </w:r>
      <w:r w:rsidR="000129F4" w:rsidRPr="1C118D6A">
        <w:rPr>
          <w:rFonts w:ascii="Segoe UI" w:eastAsia="MS Mincho" w:hAnsi="Segoe UI" w:cs="Segoe UI"/>
          <w:color w:val="auto"/>
          <w:kern w:val="0"/>
          <w:sz w:val="22"/>
          <w:szCs w:val="22"/>
          <w:lang w:val="en-US" w:eastAsia="en-US"/>
          <w14:ligatures w14:val="none"/>
        </w:rPr>
        <w:t>in preschool we follow safe sleep guidance, and all staff are trained to follow this.</w:t>
      </w:r>
    </w:p>
    <w:p w14:paraId="1B5F3706" w14:textId="2F65568E" w:rsidR="4F5722A7" w:rsidRDefault="4F5722A7" w:rsidP="4F5722A7">
      <w:pPr>
        <w:spacing w:after="120" w:line="240" w:lineRule="auto"/>
        <w:ind w:left="0" w:firstLine="0"/>
        <w:rPr>
          <w:rFonts w:ascii="Segoe UI" w:eastAsia="MS Mincho" w:hAnsi="Segoe UI" w:cs="Segoe UI"/>
          <w:color w:val="auto"/>
          <w:sz w:val="20"/>
          <w:szCs w:val="20"/>
          <w:lang w:val="en-US" w:eastAsia="en-US"/>
        </w:rPr>
      </w:pPr>
    </w:p>
    <w:p w14:paraId="098ACE12" w14:textId="30536160" w:rsidR="00A8732C" w:rsidRDefault="00A8732C" w:rsidP="00AA13C3">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r w:rsidRPr="0051648D">
        <w:rPr>
          <w:rFonts w:ascii="Segoe UI" w:eastAsia="Calibri" w:hAnsi="Segoe UI" w:cs="Segoe UI"/>
          <w:b/>
          <w:color w:val="501549" w:themeColor="accent5" w:themeShade="80"/>
          <w:kern w:val="0"/>
          <w:sz w:val="28"/>
          <w:szCs w:val="36"/>
          <w:lang w:val="en-GB" w:eastAsia="en-US"/>
          <w14:ligatures w14:val="none"/>
        </w:rPr>
        <w:t>8.</w:t>
      </w:r>
      <w:r>
        <w:rPr>
          <w:rFonts w:ascii="Segoe UI" w:eastAsia="Calibri" w:hAnsi="Segoe UI" w:cs="Segoe UI"/>
          <w:b/>
          <w:color w:val="501549" w:themeColor="accent5" w:themeShade="80"/>
          <w:kern w:val="0"/>
          <w:sz w:val="28"/>
          <w:szCs w:val="36"/>
          <w:lang w:val="en-GB" w:eastAsia="en-US"/>
          <w14:ligatures w14:val="none"/>
        </w:rPr>
        <w:t xml:space="preserve">4 </w:t>
      </w:r>
      <w:r w:rsidR="00B65DDA">
        <w:rPr>
          <w:rFonts w:ascii="Segoe UI" w:eastAsia="Calibri" w:hAnsi="Segoe UI" w:cs="Segoe UI"/>
          <w:b/>
          <w:color w:val="501549" w:themeColor="accent5" w:themeShade="80"/>
          <w:kern w:val="0"/>
          <w:sz w:val="28"/>
          <w:szCs w:val="36"/>
          <w:lang w:val="en-GB" w:eastAsia="en-US"/>
          <w14:ligatures w14:val="none"/>
        </w:rPr>
        <w:t xml:space="preserve">Medicine administration </w:t>
      </w:r>
    </w:p>
    <w:p w14:paraId="5D7699BF" w14:textId="589BCD57" w:rsidR="00B65DDA" w:rsidRPr="00A443A6" w:rsidRDefault="00A443A6" w:rsidP="1C118D6A">
      <w:pPr>
        <w:spacing w:before="120" w:after="120" w:line="240" w:lineRule="auto"/>
        <w:ind w:left="0" w:firstLine="0"/>
        <w:jc w:val="center"/>
        <w:outlineLvl w:val="0"/>
        <w:rPr>
          <w:rFonts w:ascii="Arial" w:eastAsia="Calibri" w:hAnsi="Arial" w:cs="Arial"/>
          <w:b/>
          <w:bCs/>
          <w:color w:val="000000" w:themeColor="text1"/>
          <w:kern w:val="0"/>
          <w:sz w:val="22"/>
          <w:szCs w:val="22"/>
          <w:lang w:val="en-GB" w:eastAsia="en-US"/>
          <w14:ligatures w14:val="none"/>
        </w:rPr>
      </w:pPr>
      <w:r w:rsidRPr="1C118D6A">
        <w:rPr>
          <w:rFonts w:ascii="Arial" w:hAnsi="Arial" w:cs="Arial"/>
          <w:color w:val="000000" w:themeColor="text1"/>
          <w:sz w:val="22"/>
          <w:szCs w:val="22"/>
          <w:shd w:val="clear" w:color="auto" w:fill="FFFFFF"/>
        </w:rPr>
        <w:t>The</w:t>
      </w:r>
      <w:r w:rsidR="00B65DDA" w:rsidRPr="1C118D6A">
        <w:rPr>
          <w:rFonts w:ascii="Arial" w:hAnsi="Arial" w:cs="Arial"/>
          <w:color w:val="000000" w:themeColor="text1"/>
          <w:sz w:val="22"/>
          <w:szCs w:val="22"/>
          <w:shd w:val="clear" w:color="auto" w:fill="FFFFFF"/>
        </w:rPr>
        <w:t xml:space="preserve"> EYFS states that ‘medicines must not usually be administered unless they have been prescribed’.</w:t>
      </w:r>
      <w:r w:rsidRPr="1C118D6A">
        <w:rPr>
          <w:rFonts w:ascii="Arial" w:hAnsi="Arial" w:cs="Arial"/>
          <w:color w:val="000000" w:themeColor="text1"/>
          <w:sz w:val="22"/>
          <w:szCs w:val="22"/>
          <w:shd w:val="clear" w:color="auto" w:fill="FFFFFF"/>
        </w:rPr>
        <w:t xml:space="preserve"> Staff </w:t>
      </w:r>
      <w:r w:rsidR="00AA0D9C" w:rsidRPr="1C118D6A">
        <w:rPr>
          <w:rFonts w:ascii="Arial" w:hAnsi="Arial" w:cs="Arial"/>
          <w:color w:val="000000" w:themeColor="text1"/>
          <w:sz w:val="22"/>
          <w:szCs w:val="22"/>
          <w:shd w:val="clear" w:color="auto" w:fill="FFFFFF"/>
        </w:rPr>
        <w:t xml:space="preserve">administering any medicines must have had </w:t>
      </w:r>
      <w:r w:rsidR="2B29DEFF" w:rsidRPr="1C118D6A">
        <w:rPr>
          <w:rFonts w:ascii="Arial" w:hAnsi="Arial" w:cs="Arial"/>
          <w:color w:val="000000" w:themeColor="text1"/>
          <w:sz w:val="22"/>
          <w:szCs w:val="22"/>
          <w:shd w:val="clear" w:color="auto" w:fill="FFFFFF"/>
        </w:rPr>
        <w:t xml:space="preserve">recognised </w:t>
      </w:r>
      <w:r w:rsidR="00AA0D9C" w:rsidRPr="1C118D6A">
        <w:rPr>
          <w:rFonts w:ascii="Arial" w:hAnsi="Arial" w:cs="Arial"/>
          <w:color w:val="000000" w:themeColor="text1"/>
          <w:sz w:val="22"/>
          <w:szCs w:val="22"/>
          <w:shd w:val="clear" w:color="auto" w:fill="FFFFFF"/>
        </w:rPr>
        <w:t xml:space="preserve">training </w:t>
      </w:r>
      <w:r w:rsidR="00D72953" w:rsidRPr="1C118D6A">
        <w:rPr>
          <w:rFonts w:ascii="Arial" w:hAnsi="Arial" w:cs="Arial"/>
          <w:color w:val="000000" w:themeColor="text1"/>
          <w:sz w:val="22"/>
          <w:szCs w:val="22"/>
          <w:shd w:val="clear" w:color="auto" w:fill="FFFFFF"/>
        </w:rPr>
        <w:t xml:space="preserve">and </w:t>
      </w:r>
      <w:r w:rsidR="004653E0" w:rsidRPr="1C118D6A">
        <w:rPr>
          <w:rFonts w:ascii="Arial" w:hAnsi="Arial" w:cs="Arial"/>
          <w:color w:val="000000" w:themeColor="text1"/>
          <w:sz w:val="22"/>
          <w:szCs w:val="22"/>
          <w:shd w:val="clear" w:color="auto" w:fill="FFFFFF"/>
        </w:rPr>
        <w:t xml:space="preserve">have prior written permission from parents to administer any medication. </w:t>
      </w:r>
    </w:p>
    <w:p w14:paraId="583F0DDC" w14:textId="3B93F53C" w:rsidR="00E07F75" w:rsidRPr="0051648D" w:rsidRDefault="00E07F75" w:rsidP="4F5722A7">
      <w:pPr>
        <w:spacing w:after="120" w:line="240" w:lineRule="auto"/>
        <w:ind w:left="0" w:firstLine="0"/>
        <w:rPr>
          <w:rFonts w:ascii="Segoe UI" w:eastAsia="MS Mincho" w:hAnsi="Segoe UI" w:cs="Segoe UI"/>
          <w:color w:val="auto"/>
          <w:kern w:val="0"/>
          <w:sz w:val="20"/>
          <w:szCs w:val="20"/>
          <w:lang w:val="en-US" w:eastAsia="en-US"/>
          <w14:ligatures w14:val="none"/>
        </w:rPr>
      </w:pPr>
    </w:p>
    <w:p w14:paraId="529B793E" w14:textId="0E59EF4A" w:rsidR="00E07F75" w:rsidRPr="0051648D" w:rsidRDefault="00E07F75" w:rsidP="00AA13C3">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r w:rsidRPr="0051648D">
        <w:rPr>
          <w:rFonts w:ascii="Segoe UI" w:eastAsia="Calibri" w:hAnsi="Segoe UI" w:cs="Segoe UI"/>
          <w:b/>
          <w:color w:val="501549" w:themeColor="accent5" w:themeShade="80"/>
          <w:kern w:val="0"/>
          <w:sz w:val="28"/>
          <w:szCs w:val="36"/>
          <w:lang w:val="en-GB" w:eastAsia="en-US"/>
          <w14:ligatures w14:val="none"/>
        </w:rPr>
        <w:t>8.</w:t>
      </w:r>
      <w:r w:rsidR="00A8732C">
        <w:rPr>
          <w:rFonts w:ascii="Segoe UI" w:eastAsia="Calibri" w:hAnsi="Segoe UI" w:cs="Segoe UI"/>
          <w:b/>
          <w:color w:val="501549" w:themeColor="accent5" w:themeShade="80"/>
          <w:kern w:val="0"/>
          <w:sz w:val="28"/>
          <w:szCs w:val="36"/>
          <w:lang w:val="en-GB" w:eastAsia="en-US"/>
          <w14:ligatures w14:val="none"/>
        </w:rPr>
        <w:t>5</w:t>
      </w:r>
      <w:r w:rsidR="00B457B9">
        <w:rPr>
          <w:rFonts w:ascii="Segoe UI" w:eastAsia="Calibri" w:hAnsi="Segoe UI" w:cs="Segoe UI"/>
          <w:b/>
          <w:color w:val="501549" w:themeColor="accent5" w:themeShade="80"/>
          <w:kern w:val="0"/>
          <w:sz w:val="28"/>
          <w:szCs w:val="36"/>
          <w:lang w:val="en-GB" w:eastAsia="en-US"/>
          <w14:ligatures w14:val="none"/>
        </w:rPr>
        <w:t xml:space="preserve"> </w:t>
      </w:r>
      <w:r w:rsidR="003F6FD8" w:rsidRPr="0051648D">
        <w:rPr>
          <w:rFonts w:ascii="Segoe UI" w:eastAsia="Calibri" w:hAnsi="Segoe UI" w:cs="Segoe UI"/>
          <w:b/>
          <w:color w:val="501549" w:themeColor="accent5" w:themeShade="80"/>
          <w:kern w:val="0"/>
          <w:sz w:val="28"/>
          <w:szCs w:val="36"/>
          <w:lang w:val="en-GB" w:eastAsia="en-US"/>
          <w14:ligatures w14:val="none"/>
        </w:rPr>
        <w:t>Inclusion &amp; Special Educational Needs</w:t>
      </w:r>
    </w:p>
    <w:p w14:paraId="2ED6AF47" w14:textId="132AB7CD" w:rsidR="00E07F75" w:rsidRPr="0051648D" w:rsidRDefault="00342066"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All children and their families are valued across the federation. </w:t>
      </w:r>
      <w:r w:rsidR="000E65D1" w:rsidRPr="1C118D6A">
        <w:rPr>
          <w:rFonts w:ascii="Segoe UI" w:eastAsia="MS Mincho" w:hAnsi="Segoe UI" w:cs="Segoe UI"/>
          <w:color w:val="auto"/>
          <w:kern w:val="0"/>
          <w:sz w:val="22"/>
          <w:szCs w:val="22"/>
          <w:lang w:val="en-US" w:eastAsia="en-US"/>
          <w14:ligatures w14:val="none"/>
        </w:rPr>
        <w:t>Children</w:t>
      </w:r>
      <w:r w:rsidRPr="1C118D6A">
        <w:rPr>
          <w:rFonts w:ascii="Segoe UI" w:eastAsia="MS Mincho" w:hAnsi="Segoe UI" w:cs="Segoe UI"/>
          <w:color w:val="auto"/>
          <w:kern w:val="0"/>
          <w:sz w:val="22"/>
          <w:szCs w:val="22"/>
          <w:lang w:val="en-US" w:eastAsia="en-US"/>
          <w14:ligatures w14:val="none"/>
        </w:rPr>
        <w:t xml:space="preserve"> are treated as </w:t>
      </w:r>
      <w:r w:rsidR="000E65D1" w:rsidRPr="1C118D6A">
        <w:rPr>
          <w:rFonts w:ascii="Segoe UI" w:eastAsia="MS Mincho" w:hAnsi="Segoe UI" w:cs="Segoe UI"/>
          <w:color w:val="auto"/>
          <w:kern w:val="0"/>
          <w:sz w:val="22"/>
          <w:szCs w:val="22"/>
          <w:lang w:val="en-US" w:eastAsia="en-US"/>
          <w14:ligatures w14:val="none"/>
        </w:rPr>
        <w:t xml:space="preserve">individuals and have equal access to all provisions </w:t>
      </w:r>
      <w:r w:rsidR="007D4A22" w:rsidRPr="1C118D6A">
        <w:rPr>
          <w:rFonts w:ascii="Segoe UI" w:eastAsia="MS Mincho" w:hAnsi="Segoe UI" w:cs="Segoe UI"/>
          <w:color w:val="auto"/>
          <w:kern w:val="0"/>
          <w:sz w:val="22"/>
          <w:szCs w:val="22"/>
          <w:lang w:val="en-US" w:eastAsia="en-US"/>
          <w14:ligatures w14:val="none"/>
        </w:rPr>
        <w:t>available. All children are encouraged to achieve</w:t>
      </w:r>
      <w:r w:rsidR="0070768E" w:rsidRPr="1C118D6A">
        <w:rPr>
          <w:rFonts w:ascii="Segoe UI" w:eastAsia="MS Mincho" w:hAnsi="Segoe UI" w:cs="Segoe UI"/>
          <w:color w:val="auto"/>
          <w:kern w:val="0"/>
          <w:sz w:val="22"/>
          <w:szCs w:val="22"/>
          <w:lang w:val="en-US" w:eastAsia="en-US"/>
          <w14:ligatures w14:val="none"/>
        </w:rPr>
        <w:t xml:space="preserve"> their personal </w:t>
      </w:r>
      <w:r w:rsidR="1FB75DA7" w:rsidRPr="1C118D6A">
        <w:rPr>
          <w:rFonts w:ascii="Segoe UI" w:eastAsia="MS Mincho" w:hAnsi="Segoe UI" w:cs="Segoe UI"/>
          <w:color w:val="auto"/>
          <w:kern w:val="0"/>
          <w:sz w:val="22"/>
          <w:szCs w:val="22"/>
          <w:lang w:val="en-US" w:eastAsia="en-US"/>
          <w14:ligatures w14:val="none"/>
        </w:rPr>
        <w:t>best,</w:t>
      </w:r>
      <w:r w:rsidR="0070768E" w:rsidRPr="1C118D6A">
        <w:rPr>
          <w:rFonts w:ascii="Segoe UI" w:eastAsia="MS Mincho" w:hAnsi="Segoe UI" w:cs="Segoe UI"/>
          <w:color w:val="auto"/>
          <w:kern w:val="0"/>
          <w:sz w:val="22"/>
          <w:szCs w:val="22"/>
          <w:lang w:val="en-US" w:eastAsia="en-US"/>
          <w14:ligatures w14:val="none"/>
        </w:rPr>
        <w:t xml:space="preserve"> and all planning is </w:t>
      </w:r>
      <w:r w:rsidR="0054009D" w:rsidRPr="1C118D6A">
        <w:rPr>
          <w:rFonts w:ascii="Segoe UI" w:eastAsia="MS Mincho" w:hAnsi="Segoe UI" w:cs="Segoe UI"/>
          <w:color w:val="auto"/>
          <w:kern w:val="0"/>
          <w:sz w:val="22"/>
          <w:szCs w:val="22"/>
          <w:lang w:val="en-US" w:eastAsia="en-US"/>
          <w14:ligatures w14:val="none"/>
        </w:rPr>
        <w:t>adapted to meet the needs of all children’s abilities</w:t>
      </w:r>
      <w:r w:rsidR="00CC79AA" w:rsidRPr="1C118D6A">
        <w:rPr>
          <w:rFonts w:ascii="Segoe UI" w:eastAsia="MS Mincho" w:hAnsi="Segoe UI" w:cs="Segoe UI"/>
          <w:color w:val="auto"/>
          <w:kern w:val="0"/>
          <w:sz w:val="22"/>
          <w:szCs w:val="22"/>
          <w:lang w:val="en-US" w:eastAsia="en-US"/>
          <w14:ligatures w14:val="none"/>
        </w:rPr>
        <w:t xml:space="preserve">. Assessments take </w:t>
      </w:r>
      <w:r w:rsidR="003E5DD2" w:rsidRPr="1C118D6A">
        <w:rPr>
          <w:rFonts w:ascii="Segoe UI" w:eastAsia="MS Mincho" w:hAnsi="Segoe UI" w:cs="Segoe UI"/>
          <w:color w:val="auto"/>
          <w:kern w:val="0"/>
          <w:sz w:val="22"/>
          <w:szCs w:val="22"/>
          <w:lang w:val="en-US" w:eastAsia="en-US"/>
          <w14:ligatures w14:val="none"/>
        </w:rPr>
        <w:t xml:space="preserve">into account contributions from a range of </w:t>
      </w:r>
      <w:r w:rsidR="00934F85" w:rsidRPr="1C118D6A">
        <w:rPr>
          <w:rFonts w:ascii="Segoe UI" w:eastAsia="MS Mincho" w:hAnsi="Segoe UI" w:cs="Segoe UI"/>
          <w:color w:val="auto"/>
          <w:kern w:val="0"/>
          <w:sz w:val="22"/>
          <w:szCs w:val="22"/>
          <w:lang w:val="en-US" w:eastAsia="en-US"/>
          <w14:ligatures w14:val="none"/>
        </w:rPr>
        <w:t xml:space="preserve">perspectives to ensure that any child with potential </w:t>
      </w:r>
      <w:r w:rsidR="00DF340E" w:rsidRPr="1C118D6A">
        <w:rPr>
          <w:rFonts w:ascii="Segoe UI" w:eastAsia="MS Mincho" w:hAnsi="Segoe UI" w:cs="Segoe UI"/>
          <w:color w:val="auto"/>
          <w:kern w:val="0"/>
          <w:sz w:val="22"/>
          <w:szCs w:val="22"/>
          <w:lang w:val="en-US" w:eastAsia="en-US"/>
          <w14:ligatures w14:val="none"/>
        </w:rPr>
        <w:t xml:space="preserve">special educational needs is identified at the earliest possible opportunity. Early identification </w:t>
      </w:r>
      <w:r w:rsidR="00212D05" w:rsidRPr="1C118D6A">
        <w:rPr>
          <w:rFonts w:ascii="Segoe UI" w:eastAsia="MS Mincho" w:hAnsi="Segoe UI" w:cs="Segoe UI"/>
          <w:color w:val="auto"/>
          <w:kern w:val="0"/>
          <w:sz w:val="22"/>
          <w:szCs w:val="22"/>
          <w:lang w:val="en-US" w:eastAsia="en-US"/>
          <w14:ligatures w14:val="none"/>
        </w:rPr>
        <w:t xml:space="preserve">of special needs is crucial to enable staff </w:t>
      </w:r>
      <w:r w:rsidR="00526E3A" w:rsidRPr="1C118D6A">
        <w:rPr>
          <w:rFonts w:ascii="Segoe UI" w:eastAsia="MS Mincho" w:hAnsi="Segoe UI" w:cs="Segoe UI"/>
          <w:color w:val="auto"/>
          <w:kern w:val="0"/>
          <w:sz w:val="22"/>
          <w:szCs w:val="22"/>
          <w:lang w:val="en-US" w:eastAsia="en-US"/>
          <w14:ligatures w14:val="none"/>
        </w:rPr>
        <w:t xml:space="preserve">to support the development of </w:t>
      </w:r>
      <w:r w:rsidR="00C241DF" w:rsidRPr="1C118D6A">
        <w:rPr>
          <w:rFonts w:ascii="Segoe UI" w:eastAsia="MS Mincho" w:hAnsi="Segoe UI" w:cs="Segoe UI"/>
          <w:color w:val="auto"/>
          <w:kern w:val="0"/>
          <w:sz w:val="22"/>
          <w:szCs w:val="22"/>
          <w:lang w:val="en-US" w:eastAsia="en-US"/>
          <w14:ligatures w14:val="none"/>
        </w:rPr>
        <w:t>each child</w:t>
      </w:r>
      <w:r w:rsidR="12BA507C" w:rsidRPr="1C118D6A">
        <w:rPr>
          <w:rFonts w:ascii="Segoe UI" w:eastAsia="MS Mincho" w:hAnsi="Segoe UI" w:cs="Segoe UI"/>
          <w:color w:val="auto"/>
          <w:kern w:val="0"/>
          <w:sz w:val="22"/>
          <w:szCs w:val="22"/>
          <w:lang w:val="en-US" w:eastAsia="en-US"/>
          <w14:ligatures w14:val="none"/>
        </w:rPr>
        <w:t>, and identify any child who may require Early Help.</w:t>
      </w:r>
      <w:r w:rsidR="00C241DF" w:rsidRPr="1C118D6A">
        <w:rPr>
          <w:rFonts w:ascii="Segoe UI" w:eastAsia="MS Mincho" w:hAnsi="Segoe UI" w:cs="Segoe UI"/>
          <w:color w:val="auto"/>
          <w:kern w:val="0"/>
          <w:sz w:val="22"/>
          <w:szCs w:val="22"/>
          <w:lang w:val="en-US" w:eastAsia="en-US"/>
          <w14:ligatures w14:val="none"/>
        </w:rPr>
        <w:t xml:space="preserve"> Concerns are always discussed with parents and carers at an early</w:t>
      </w:r>
      <w:r w:rsidR="006549B5" w:rsidRPr="1C118D6A">
        <w:rPr>
          <w:rFonts w:ascii="Segoe UI" w:eastAsia="MS Mincho" w:hAnsi="Segoe UI" w:cs="Segoe UI"/>
          <w:color w:val="auto"/>
          <w:kern w:val="0"/>
          <w:sz w:val="22"/>
          <w:szCs w:val="22"/>
          <w:lang w:val="en-US" w:eastAsia="en-US"/>
          <w14:ligatures w14:val="none"/>
        </w:rPr>
        <w:t xml:space="preserve"> stage and the </w:t>
      </w:r>
      <w:r w:rsidR="00A415F2" w:rsidRPr="1C118D6A">
        <w:rPr>
          <w:rFonts w:ascii="Segoe UI" w:eastAsia="MS Mincho" w:hAnsi="Segoe UI" w:cs="Segoe UI"/>
          <w:color w:val="auto"/>
          <w:kern w:val="0"/>
          <w:sz w:val="22"/>
          <w:szCs w:val="22"/>
          <w:lang w:val="en-US" w:eastAsia="en-US"/>
          <w14:ligatures w14:val="none"/>
        </w:rPr>
        <w:t xml:space="preserve">SENCO’s can </w:t>
      </w:r>
      <w:r w:rsidR="00E81249" w:rsidRPr="1C118D6A">
        <w:rPr>
          <w:rFonts w:ascii="Segoe UI" w:eastAsia="MS Mincho" w:hAnsi="Segoe UI" w:cs="Segoe UI"/>
          <w:color w:val="auto"/>
          <w:kern w:val="0"/>
          <w:sz w:val="22"/>
          <w:szCs w:val="22"/>
          <w:lang w:val="en-US" w:eastAsia="en-US"/>
          <w14:ligatures w14:val="none"/>
        </w:rPr>
        <w:t xml:space="preserve">provide further support. </w:t>
      </w:r>
      <w:r w:rsidR="00C46AC3" w:rsidRPr="1C118D6A">
        <w:rPr>
          <w:rFonts w:ascii="Segoe UI" w:eastAsia="MS Mincho" w:hAnsi="Segoe UI" w:cs="Segoe UI"/>
          <w:color w:val="auto"/>
          <w:kern w:val="0"/>
          <w:sz w:val="22"/>
          <w:szCs w:val="22"/>
          <w:lang w:val="en-US" w:eastAsia="en-US"/>
          <w14:ligatures w14:val="none"/>
        </w:rPr>
        <w:t xml:space="preserve">Steps are taken following the </w:t>
      </w:r>
      <w:r w:rsidR="62B9E336" w:rsidRPr="1C118D6A">
        <w:rPr>
          <w:rFonts w:ascii="Segoe UI" w:eastAsia="MS Mincho" w:hAnsi="Segoe UI" w:cs="Segoe UI"/>
          <w:color w:val="auto"/>
          <w:kern w:val="0"/>
          <w:sz w:val="22"/>
          <w:szCs w:val="22"/>
          <w:lang w:val="en-US" w:eastAsia="en-US"/>
          <w14:ligatures w14:val="none"/>
        </w:rPr>
        <w:t>F</w:t>
      </w:r>
      <w:r w:rsidR="00C46AC3" w:rsidRPr="1C118D6A">
        <w:rPr>
          <w:rFonts w:ascii="Segoe UI" w:eastAsia="MS Mincho" w:hAnsi="Segoe UI" w:cs="Segoe UI"/>
          <w:color w:val="auto"/>
          <w:kern w:val="0"/>
          <w:sz w:val="22"/>
          <w:szCs w:val="22"/>
          <w:lang w:val="en-US" w:eastAsia="en-US"/>
          <w14:ligatures w14:val="none"/>
        </w:rPr>
        <w:t>ederation</w:t>
      </w:r>
      <w:r w:rsidR="2DD3355B" w:rsidRPr="1C118D6A">
        <w:rPr>
          <w:rFonts w:ascii="Segoe UI" w:eastAsia="MS Mincho" w:hAnsi="Segoe UI" w:cs="Segoe UI"/>
          <w:color w:val="auto"/>
          <w:kern w:val="0"/>
          <w:sz w:val="22"/>
          <w:szCs w:val="22"/>
          <w:lang w:val="en-US" w:eastAsia="en-US"/>
          <w14:ligatures w14:val="none"/>
        </w:rPr>
        <w:t>’</w:t>
      </w:r>
      <w:r w:rsidR="00C46AC3" w:rsidRPr="1C118D6A">
        <w:rPr>
          <w:rFonts w:ascii="Segoe UI" w:eastAsia="MS Mincho" w:hAnsi="Segoe UI" w:cs="Segoe UI"/>
          <w:color w:val="auto"/>
          <w:kern w:val="0"/>
          <w:sz w:val="22"/>
          <w:szCs w:val="22"/>
          <w:lang w:val="en-US" w:eastAsia="en-US"/>
          <w14:ligatures w14:val="none"/>
        </w:rPr>
        <w:t xml:space="preserve">s </w:t>
      </w:r>
      <w:r w:rsidR="00852566" w:rsidRPr="1C118D6A">
        <w:rPr>
          <w:rFonts w:ascii="Segoe UI" w:eastAsia="MS Mincho" w:hAnsi="Segoe UI" w:cs="Segoe UI"/>
          <w:color w:val="auto"/>
          <w:kern w:val="0"/>
          <w:sz w:val="22"/>
          <w:szCs w:val="22"/>
          <w:lang w:val="en-US" w:eastAsia="en-US"/>
          <w14:ligatures w14:val="none"/>
        </w:rPr>
        <w:t xml:space="preserve">inclusion policy. </w:t>
      </w:r>
    </w:p>
    <w:p w14:paraId="3F93099B" w14:textId="4E15BA43" w:rsidR="00852566" w:rsidRPr="0051648D" w:rsidRDefault="000E3246"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Shevington Vale </w:t>
      </w:r>
      <w:r w:rsidR="40AD7B03" w:rsidRPr="1C118D6A">
        <w:rPr>
          <w:rFonts w:ascii="Segoe UI" w:eastAsia="MS Mincho" w:hAnsi="Segoe UI" w:cs="Segoe UI"/>
          <w:color w:val="auto"/>
          <w:kern w:val="0"/>
          <w:sz w:val="22"/>
          <w:szCs w:val="22"/>
          <w:lang w:val="en-US" w:eastAsia="en-US"/>
          <w14:ligatures w14:val="none"/>
        </w:rPr>
        <w:t>S</w:t>
      </w:r>
      <w:r w:rsidRPr="1C118D6A">
        <w:rPr>
          <w:rFonts w:ascii="Segoe UI" w:eastAsia="MS Mincho" w:hAnsi="Segoe UI" w:cs="Segoe UI"/>
          <w:color w:val="auto"/>
          <w:kern w:val="0"/>
          <w:sz w:val="22"/>
          <w:szCs w:val="22"/>
          <w:lang w:val="en-US" w:eastAsia="en-US"/>
          <w14:ligatures w14:val="none"/>
        </w:rPr>
        <w:t xml:space="preserve">chool SENCO – </w:t>
      </w:r>
      <w:r w:rsidR="68B619CD" w:rsidRPr="1C118D6A">
        <w:rPr>
          <w:rFonts w:ascii="Segoe UI" w:eastAsia="MS Mincho" w:hAnsi="Segoe UI" w:cs="Segoe UI"/>
          <w:color w:val="auto"/>
          <w:kern w:val="0"/>
          <w:sz w:val="22"/>
          <w:szCs w:val="22"/>
          <w:lang w:val="en-US" w:eastAsia="en-US"/>
          <w14:ligatures w14:val="none"/>
        </w:rPr>
        <w:t>Mrs.</w:t>
      </w:r>
      <w:r w:rsidRPr="1C118D6A">
        <w:rPr>
          <w:rFonts w:ascii="Segoe UI" w:eastAsia="MS Mincho" w:hAnsi="Segoe UI" w:cs="Segoe UI"/>
          <w:color w:val="auto"/>
          <w:kern w:val="0"/>
          <w:sz w:val="22"/>
          <w:szCs w:val="22"/>
          <w:lang w:val="en-US" w:eastAsia="en-US"/>
          <w14:ligatures w14:val="none"/>
        </w:rPr>
        <w:t xml:space="preserve"> J Liptrot</w:t>
      </w:r>
    </w:p>
    <w:p w14:paraId="447CA4F2" w14:textId="77B3BD35" w:rsidR="000E3246" w:rsidRPr="0051648D" w:rsidRDefault="000E3246"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Millbrook </w:t>
      </w:r>
      <w:r w:rsidR="3B1E7ACD" w:rsidRPr="1C118D6A">
        <w:rPr>
          <w:rFonts w:ascii="Segoe UI" w:eastAsia="MS Mincho" w:hAnsi="Segoe UI" w:cs="Segoe UI"/>
          <w:color w:val="auto"/>
          <w:kern w:val="0"/>
          <w:sz w:val="22"/>
          <w:szCs w:val="22"/>
          <w:lang w:val="en-US" w:eastAsia="en-US"/>
          <w14:ligatures w14:val="none"/>
        </w:rPr>
        <w:t>S</w:t>
      </w:r>
      <w:r w:rsidRPr="1C118D6A">
        <w:rPr>
          <w:rFonts w:ascii="Segoe UI" w:eastAsia="MS Mincho" w:hAnsi="Segoe UI" w:cs="Segoe UI"/>
          <w:color w:val="auto"/>
          <w:kern w:val="0"/>
          <w:sz w:val="22"/>
          <w:szCs w:val="22"/>
          <w:lang w:val="en-US" w:eastAsia="en-US"/>
          <w14:ligatures w14:val="none"/>
        </w:rPr>
        <w:t xml:space="preserve">chool SENCO </w:t>
      </w:r>
      <w:r w:rsidR="00B30F56" w:rsidRPr="1C118D6A">
        <w:rPr>
          <w:rFonts w:ascii="Segoe UI" w:eastAsia="MS Mincho" w:hAnsi="Segoe UI" w:cs="Segoe UI"/>
          <w:color w:val="auto"/>
          <w:kern w:val="0"/>
          <w:sz w:val="22"/>
          <w:szCs w:val="22"/>
          <w:lang w:val="en-US" w:eastAsia="en-US"/>
          <w14:ligatures w14:val="none"/>
        </w:rPr>
        <w:t xml:space="preserve">– </w:t>
      </w:r>
      <w:r w:rsidR="5FF4BD8B" w:rsidRPr="1C118D6A">
        <w:rPr>
          <w:rFonts w:ascii="Segoe UI" w:eastAsia="MS Mincho" w:hAnsi="Segoe UI" w:cs="Segoe UI"/>
          <w:color w:val="auto"/>
          <w:kern w:val="0"/>
          <w:sz w:val="22"/>
          <w:szCs w:val="22"/>
          <w:lang w:val="en-US" w:eastAsia="en-US"/>
          <w14:ligatures w14:val="none"/>
        </w:rPr>
        <w:t>Mrs.</w:t>
      </w:r>
      <w:r w:rsidR="00B30F56" w:rsidRPr="1C118D6A">
        <w:rPr>
          <w:rFonts w:ascii="Segoe UI" w:eastAsia="MS Mincho" w:hAnsi="Segoe UI" w:cs="Segoe UI"/>
          <w:color w:val="auto"/>
          <w:kern w:val="0"/>
          <w:sz w:val="22"/>
          <w:szCs w:val="22"/>
          <w:lang w:val="en-US" w:eastAsia="en-US"/>
          <w14:ligatures w14:val="none"/>
        </w:rPr>
        <w:t xml:space="preserve"> J Thomas</w:t>
      </w:r>
    </w:p>
    <w:p w14:paraId="0AC49180" w14:textId="3470C90B" w:rsidR="00B30F56" w:rsidRPr="0051648D" w:rsidRDefault="7C318C5D"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Shevington Vale Nursery</w:t>
      </w:r>
      <w:r w:rsidR="00B30F56" w:rsidRPr="1C118D6A">
        <w:rPr>
          <w:rFonts w:ascii="Segoe UI" w:eastAsia="MS Mincho" w:hAnsi="Segoe UI" w:cs="Segoe UI"/>
          <w:color w:val="auto"/>
          <w:kern w:val="0"/>
          <w:sz w:val="22"/>
          <w:szCs w:val="22"/>
          <w:lang w:val="en-US" w:eastAsia="en-US"/>
          <w14:ligatures w14:val="none"/>
        </w:rPr>
        <w:t xml:space="preserve"> SENCO </w:t>
      </w:r>
      <w:r w:rsidR="3632B764" w:rsidRPr="1C118D6A">
        <w:rPr>
          <w:rFonts w:ascii="Segoe UI" w:eastAsia="MS Mincho" w:hAnsi="Segoe UI" w:cs="Segoe UI"/>
          <w:color w:val="auto"/>
          <w:kern w:val="0"/>
          <w:sz w:val="22"/>
          <w:szCs w:val="22"/>
          <w:lang w:val="en-US" w:eastAsia="en-US"/>
          <w14:ligatures w14:val="none"/>
        </w:rPr>
        <w:t>Mrs.</w:t>
      </w:r>
      <w:r w:rsidR="00B30F56" w:rsidRPr="1C118D6A">
        <w:rPr>
          <w:rFonts w:ascii="Segoe UI" w:eastAsia="MS Mincho" w:hAnsi="Segoe UI" w:cs="Segoe UI"/>
          <w:color w:val="auto"/>
          <w:kern w:val="0"/>
          <w:sz w:val="22"/>
          <w:szCs w:val="22"/>
          <w:lang w:val="en-US" w:eastAsia="en-US"/>
          <w14:ligatures w14:val="none"/>
        </w:rPr>
        <w:t xml:space="preserve"> Lunt </w:t>
      </w:r>
      <w:r w:rsidR="00821D5B" w:rsidRPr="1C118D6A">
        <w:rPr>
          <w:rFonts w:ascii="Segoe UI" w:eastAsia="MS Mincho" w:hAnsi="Segoe UI" w:cs="Segoe UI"/>
          <w:color w:val="auto"/>
          <w:kern w:val="0"/>
          <w:sz w:val="22"/>
          <w:szCs w:val="22"/>
          <w:lang w:val="en-US" w:eastAsia="en-US"/>
          <w14:ligatures w14:val="none"/>
        </w:rPr>
        <w:t xml:space="preserve">/ </w:t>
      </w:r>
      <w:r w:rsidR="32D15963" w:rsidRPr="1C118D6A">
        <w:rPr>
          <w:rFonts w:ascii="Segoe UI" w:eastAsia="MS Mincho" w:hAnsi="Segoe UI" w:cs="Segoe UI"/>
          <w:color w:val="auto"/>
          <w:kern w:val="0"/>
          <w:sz w:val="22"/>
          <w:szCs w:val="22"/>
          <w:lang w:val="en-US" w:eastAsia="en-US"/>
          <w14:ligatures w14:val="none"/>
        </w:rPr>
        <w:t>Mrs.</w:t>
      </w:r>
      <w:r w:rsidR="009733E7" w:rsidRPr="1C118D6A">
        <w:rPr>
          <w:rFonts w:ascii="Segoe UI" w:eastAsia="MS Mincho" w:hAnsi="Segoe UI" w:cs="Segoe UI"/>
          <w:color w:val="auto"/>
          <w:kern w:val="0"/>
          <w:sz w:val="22"/>
          <w:szCs w:val="22"/>
          <w:lang w:val="en-US" w:eastAsia="en-US"/>
          <w14:ligatures w14:val="none"/>
        </w:rPr>
        <w:t xml:space="preserve"> Ward</w:t>
      </w:r>
    </w:p>
    <w:p w14:paraId="3BE34F79" w14:textId="7858E419" w:rsidR="009733E7" w:rsidRPr="0051648D" w:rsidRDefault="003F6FD8"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 xml:space="preserve">Play Along SENCO Miss Kay / </w:t>
      </w:r>
      <w:r w:rsidR="34AFB342" w:rsidRPr="1C118D6A">
        <w:rPr>
          <w:rFonts w:ascii="Segoe UI" w:eastAsia="MS Mincho" w:hAnsi="Segoe UI" w:cs="Segoe UI"/>
          <w:color w:val="auto"/>
          <w:kern w:val="0"/>
          <w:sz w:val="22"/>
          <w:szCs w:val="22"/>
          <w:lang w:val="en-US" w:eastAsia="en-US"/>
          <w14:ligatures w14:val="none"/>
        </w:rPr>
        <w:t>Mrs.</w:t>
      </w:r>
      <w:r w:rsidRPr="1C118D6A">
        <w:rPr>
          <w:rFonts w:ascii="Segoe UI" w:eastAsia="MS Mincho" w:hAnsi="Segoe UI" w:cs="Segoe UI"/>
          <w:color w:val="auto"/>
          <w:kern w:val="0"/>
          <w:sz w:val="22"/>
          <w:szCs w:val="22"/>
          <w:lang w:val="en-US" w:eastAsia="en-US"/>
          <w14:ligatures w14:val="none"/>
        </w:rPr>
        <w:t xml:space="preserve"> J Harrison</w:t>
      </w:r>
    </w:p>
    <w:p w14:paraId="7C5C1888" w14:textId="6F6E2735" w:rsidR="532ECE91" w:rsidRDefault="532ECE91" w:rsidP="532ECE91">
      <w:pPr>
        <w:spacing w:before="120" w:after="120" w:line="240" w:lineRule="auto"/>
        <w:ind w:left="0"/>
        <w:rPr>
          <w:rFonts w:ascii="Segoe UI" w:eastAsia="Calibri" w:hAnsi="Segoe UI" w:cs="Segoe UI"/>
          <w:b/>
          <w:bCs/>
          <w:color w:val="501549" w:themeColor="accent5" w:themeShade="80"/>
          <w:sz w:val="28"/>
          <w:szCs w:val="28"/>
          <w:lang w:val="en-GB" w:eastAsia="en-US"/>
        </w:rPr>
      </w:pPr>
    </w:p>
    <w:p w14:paraId="64128FE0" w14:textId="11976792" w:rsidR="532ECE91" w:rsidRDefault="532ECE91" w:rsidP="532ECE91">
      <w:pPr>
        <w:spacing w:before="120" w:after="120" w:line="240" w:lineRule="auto"/>
        <w:ind w:left="0"/>
        <w:rPr>
          <w:rFonts w:ascii="Segoe UI" w:eastAsia="Calibri" w:hAnsi="Segoe UI" w:cs="Segoe UI"/>
          <w:b/>
          <w:bCs/>
          <w:color w:val="501549" w:themeColor="accent5" w:themeShade="80"/>
          <w:sz w:val="28"/>
          <w:szCs w:val="28"/>
          <w:lang w:val="en-GB" w:eastAsia="en-US"/>
        </w:rPr>
      </w:pPr>
    </w:p>
    <w:p w14:paraId="1E4C3375" w14:textId="7C86DF6C" w:rsidR="532ECE91" w:rsidRDefault="532ECE91" w:rsidP="532ECE91">
      <w:pPr>
        <w:spacing w:before="120" w:after="120" w:line="240" w:lineRule="auto"/>
        <w:ind w:left="0"/>
        <w:rPr>
          <w:rFonts w:ascii="Segoe UI" w:eastAsia="Calibri" w:hAnsi="Segoe UI" w:cs="Segoe UI"/>
          <w:b/>
          <w:bCs/>
          <w:color w:val="501549" w:themeColor="accent5" w:themeShade="80"/>
          <w:sz w:val="28"/>
          <w:szCs w:val="28"/>
          <w:lang w:val="en-GB" w:eastAsia="en-US"/>
        </w:rPr>
      </w:pPr>
    </w:p>
    <w:p w14:paraId="4E97E7C3" w14:textId="76288643" w:rsidR="1BFC1E8F" w:rsidRDefault="1BFC1E8F" w:rsidP="606353AB">
      <w:pPr>
        <w:spacing w:before="120" w:after="120" w:line="240" w:lineRule="auto"/>
        <w:ind w:left="0"/>
        <w:rPr>
          <w:rFonts w:ascii="Segoe UI" w:eastAsia="Calibri" w:hAnsi="Segoe UI" w:cs="Segoe UI"/>
          <w:b/>
          <w:bCs/>
          <w:color w:val="501549" w:themeColor="accent5" w:themeShade="80"/>
          <w:sz w:val="28"/>
          <w:szCs w:val="28"/>
          <w:lang w:val="en-GB" w:eastAsia="en-US"/>
        </w:rPr>
      </w:pPr>
      <w:r w:rsidRPr="606353AB">
        <w:rPr>
          <w:rFonts w:ascii="Segoe UI" w:eastAsia="Calibri" w:hAnsi="Segoe UI" w:cs="Segoe UI"/>
          <w:b/>
          <w:bCs/>
          <w:color w:val="501549" w:themeColor="accent5" w:themeShade="80"/>
          <w:sz w:val="28"/>
          <w:szCs w:val="28"/>
          <w:lang w:val="en-GB" w:eastAsia="en-US"/>
        </w:rPr>
        <w:t>8.6 Nutrition &amp; Guidance</w:t>
      </w:r>
    </w:p>
    <w:p w14:paraId="3AC13FCE" w14:textId="529651E7" w:rsidR="1483D1F4" w:rsidRDefault="1483D1F4" w:rsidP="606353AB">
      <w:pPr>
        <w:shd w:val="clear" w:color="auto" w:fill="FFFFFF" w:themeFill="background1"/>
        <w:spacing w:after="0" w:line="330" w:lineRule="auto"/>
        <w:rPr>
          <w:rFonts w:ascii="Segoe UI" w:eastAsia="MS Mincho" w:hAnsi="Segoe UI" w:cs="Segoe UI"/>
          <w:color w:val="auto"/>
          <w:sz w:val="22"/>
          <w:szCs w:val="22"/>
          <w:lang w:val="en-US" w:eastAsia="en-US"/>
        </w:rPr>
      </w:pPr>
      <w:r w:rsidRPr="606353AB">
        <w:rPr>
          <w:rFonts w:ascii="Segoe UI" w:eastAsia="MS Mincho" w:hAnsi="Segoe UI" w:cs="Segoe UI"/>
          <w:color w:val="auto"/>
          <w:sz w:val="22"/>
          <w:szCs w:val="22"/>
          <w:lang w:val="en-US" w:eastAsia="en-US"/>
        </w:rPr>
        <w:t>Across the Federation</w:t>
      </w:r>
      <w:r w:rsidR="7B916B55" w:rsidRPr="606353AB">
        <w:rPr>
          <w:rFonts w:ascii="Segoe UI" w:eastAsia="MS Mincho" w:hAnsi="Segoe UI" w:cs="Segoe UI"/>
          <w:color w:val="auto"/>
          <w:sz w:val="22"/>
          <w:szCs w:val="22"/>
          <w:lang w:val="en-US" w:eastAsia="en-US"/>
        </w:rPr>
        <w:t xml:space="preserve"> we ensure we follow whats set out in </w:t>
      </w:r>
      <w:r w:rsidRPr="606353AB">
        <w:rPr>
          <w:rFonts w:ascii="Segoe UI" w:eastAsia="MS Mincho" w:hAnsi="Segoe UI" w:cs="Segoe UI"/>
          <w:color w:val="auto"/>
          <w:sz w:val="22"/>
          <w:szCs w:val="22"/>
          <w:lang w:val="en-US" w:eastAsia="en-US"/>
        </w:rPr>
        <w:t xml:space="preserve"> </w:t>
      </w:r>
      <w:r w:rsidR="08AB32A7" w:rsidRPr="606353AB">
        <w:rPr>
          <w:rFonts w:ascii="Noto Sans" w:eastAsia="Noto Sans" w:hAnsi="Noto Sans" w:cs="Noto Sans"/>
          <w:color w:val="0E1318"/>
          <w:sz w:val="21"/>
          <w:szCs w:val="21"/>
          <w:lang w:val="en-US"/>
        </w:rPr>
        <w:t xml:space="preserve">The Early Years Foundation Stage (EYFS) framework </w:t>
      </w:r>
    </w:p>
    <w:p w14:paraId="54CA976C" w14:textId="1FA88DF3" w:rsidR="07F050AB" w:rsidRDefault="07F050AB" w:rsidP="606353AB">
      <w:pPr>
        <w:shd w:val="clear" w:color="auto" w:fill="FFFFFF" w:themeFill="background1"/>
        <w:spacing w:after="0" w:line="330" w:lineRule="auto"/>
        <w:rPr>
          <w:rFonts w:ascii="Segoe UI" w:eastAsia="MS Mincho" w:hAnsi="Segoe UI" w:cs="Segoe UI"/>
          <w:color w:val="auto"/>
          <w:sz w:val="22"/>
          <w:szCs w:val="22"/>
          <w:lang w:val="en-US" w:eastAsia="en-US"/>
        </w:rPr>
      </w:pPr>
      <w:r w:rsidRPr="606353AB">
        <w:rPr>
          <w:rFonts w:ascii="Noto Sans" w:eastAsia="Noto Sans" w:hAnsi="Noto Sans" w:cs="Noto Sans"/>
          <w:color w:val="0E1318"/>
          <w:sz w:val="21"/>
          <w:szCs w:val="21"/>
          <w:lang w:val="en-US"/>
        </w:rPr>
        <w:t xml:space="preserve">We </w:t>
      </w:r>
      <w:r w:rsidR="08AB32A7" w:rsidRPr="606353AB">
        <w:rPr>
          <w:rFonts w:ascii="Noto Sans" w:eastAsia="Noto Sans" w:hAnsi="Noto Sans" w:cs="Noto Sans"/>
          <w:color w:val="0E1318"/>
          <w:sz w:val="21"/>
          <w:szCs w:val="21"/>
          <w:lang w:val="en-US"/>
        </w:rPr>
        <w:t>promote healthy eating and balanced nutrition for all children. Children are encouraged to eat a balanced diet that includes a wide variety of foods. Fruit is provided as a light snack, and milk or water is offered as a drink option.</w:t>
      </w:r>
    </w:p>
    <w:p w14:paraId="54F79BCE" w14:textId="5313F8FC" w:rsidR="08AB32A7" w:rsidRDefault="08AB32A7" w:rsidP="606353AB">
      <w:pPr>
        <w:shd w:val="clear" w:color="auto" w:fill="FFFFFF" w:themeFill="background1"/>
        <w:spacing w:after="0" w:line="330" w:lineRule="auto"/>
      </w:pPr>
      <w:r w:rsidRPr="606353AB">
        <w:rPr>
          <w:rFonts w:ascii="Noto Sans" w:eastAsia="Noto Sans" w:hAnsi="Noto Sans" w:cs="Noto Sans"/>
          <w:color w:val="0E1318"/>
          <w:sz w:val="21"/>
          <w:szCs w:val="21"/>
          <w:lang w:val="en-US"/>
        </w:rPr>
        <w:t>All staff receive training on allergies and are made aware of which children have specific dietary requirements. Clear signage is displayed in the setting to highlight allergy information. All food prepared for children is carefully prepared to minimize the risk of choking.</w:t>
      </w:r>
    </w:p>
    <w:p w14:paraId="7A7277A1" w14:textId="6FBB0AAD" w:rsidR="08AB32A7" w:rsidRDefault="08AB32A7" w:rsidP="606353AB">
      <w:pPr>
        <w:shd w:val="clear" w:color="auto" w:fill="FFFFFF" w:themeFill="background1"/>
        <w:spacing w:after="0" w:line="330" w:lineRule="auto"/>
      </w:pPr>
      <w:r w:rsidRPr="606353AB">
        <w:rPr>
          <w:rFonts w:ascii="Noto Sans" w:eastAsia="Noto Sans" w:hAnsi="Noto Sans" w:cs="Noto Sans"/>
          <w:color w:val="0E1318"/>
          <w:sz w:val="21"/>
          <w:szCs w:val="21"/>
          <w:lang w:val="en-US"/>
        </w:rPr>
        <w:t>Children are always seated while eating, with staff present and maintaining appropriate ratios to observe meal times and ensure safety. All staff are trained in paediatric first aid, ensuring prompt and effective response in case of emergencies.</w:t>
      </w:r>
    </w:p>
    <w:p w14:paraId="62DB35BF" w14:textId="510FC0E5" w:rsidR="606353AB" w:rsidRDefault="606353AB" w:rsidP="606353AB">
      <w:pPr>
        <w:spacing w:before="120" w:after="120" w:line="240" w:lineRule="auto"/>
        <w:ind w:left="0"/>
        <w:rPr>
          <w:rFonts w:ascii="Segoe UI" w:eastAsia="MS Mincho" w:hAnsi="Segoe UI" w:cs="Segoe UI"/>
          <w:color w:val="auto"/>
          <w:sz w:val="22"/>
          <w:szCs w:val="22"/>
          <w:lang w:val="en-US" w:eastAsia="en-US"/>
        </w:rPr>
      </w:pPr>
    </w:p>
    <w:p w14:paraId="2A4B5EEB" w14:textId="77777777" w:rsidR="00B30F56" w:rsidRPr="0051648D" w:rsidRDefault="00B30F56" w:rsidP="00E23C2E">
      <w:pPr>
        <w:spacing w:after="120" w:line="240" w:lineRule="auto"/>
        <w:ind w:left="0" w:firstLine="0"/>
        <w:rPr>
          <w:rFonts w:ascii="Segoe UI" w:eastAsia="MS Mincho" w:hAnsi="Segoe UI" w:cs="Segoe UI"/>
          <w:color w:val="auto"/>
          <w:kern w:val="0"/>
          <w:sz w:val="20"/>
          <w:lang w:val="en-US" w:eastAsia="en-US"/>
          <w14:ligatures w14:val="none"/>
        </w:rPr>
      </w:pPr>
    </w:p>
    <w:p w14:paraId="218FB762" w14:textId="7E7C9058" w:rsidR="00496CB0" w:rsidRDefault="009D2877" w:rsidP="1C118D6A">
      <w:pPr>
        <w:spacing w:after="120" w:line="240" w:lineRule="auto"/>
        <w:ind w:left="0" w:firstLine="0"/>
        <w:jc w:val="center"/>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The rest of our safeguarding and welfare procedures are outlined in our school’s child protection and safeguarding poli</w:t>
      </w:r>
      <w:r w:rsidR="00962CBD" w:rsidRPr="1C118D6A">
        <w:rPr>
          <w:rFonts w:ascii="Segoe UI" w:eastAsia="MS Mincho" w:hAnsi="Segoe UI" w:cs="Segoe UI"/>
          <w:color w:val="auto"/>
          <w:kern w:val="0"/>
          <w:sz w:val="22"/>
          <w:szCs w:val="22"/>
          <w:lang w:val="en-US" w:eastAsia="en-US"/>
          <w14:ligatures w14:val="none"/>
        </w:rPr>
        <w:t>cies.</w:t>
      </w:r>
    </w:p>
    <w:p w14:paraId="0D60C353" w14:textId="77777777" w:rsidR="00DA22C5" w:rsidRPr="00DA22C5" w:rsidRDefault="00DA22C5" w:rsidP="00DA22C5">
      <w:pPr>
        <w:spacing w:after="120" w:line="240" w:lineRule="auto"/>
        <w:ind w:left="0" w:firstLine="0"/>
        <w:jc w:val="center"/>
        <w:rPr>
          <w:rFonts w:ascii="Segoe UI" w:eastAsia="MS Mincho" w:hAnsi="Segoe UI" w:cs="Segoe UI"/>
          <w:color w:val="auto"/>
          <w:kern w:val="0"/>
          <w:lang w:val="en-US" w:eastAsia="en-US"/>
          <w14:ligatures w14:val="none"/>
        </w:rPr>
      </w:pPr>
    </w:p>
    <w:p w14:paraId="0EA3E478" w14:textId="2B5880D8" w:rsidR="005E793D" w:rsidRPr="0051648D" w:rsidRDefault="00D2233E" w:rsidP="005E793D">
      <w:pPr>
        <w:spacing w:before="120" w:after="120" w:line="240" w:lineRule="auto"/>
        <w:ind w:left="0" w:firstLine="0"/>
        <w:outlineLvl w:val="0"/>
        <w:rPr>
          <w:rFonts w:ascii="Segoe UI" w:eastAsia="Calibri" w:hAnsi="Segoe UI" w:cs="Segoe UI"/>
          <w:b/>
          <w:color w:val="501549" w:themeColor="accent5" w:themeShade="80"/>
          <w:kern w:val="0"/>
          <w:sz w:val="28"/>
          <w:szCs w:val="36"/>
          <w:lang w:val="en-GB" w:eastAsia="en-US"/>
          <w14:ligatures w14:val="none"/>
        </w:rPr>
      </w:pPr>
      <w:r w:rsidRPr="0051648D">
        <w:rPr>
          <w:rFonts w:ascii="Segoe UI" w:eastAsia="Calibri" w:hAnsi="Segoe UI" w:cs="Segoe UI"/>
          <w:b/>
          <w:color w:val="501549" w:themeColor="accent5" w:themeShade="80"/>
          <w:kern w:val="0"/>
          <w:sz w:val="28"/>
          <w:szCs w:val="36"/>
          <w:lang w:val="en-GB" w:eastAsia="en-US"/>
          <w14:ligatures w14:val="none"/>
        </w:rPr>
        <w:t>9</w:t>
      </w:r>
      <w:r w:rsidR="005E793D" w:rsidRPr="0051648D">
        <w:rPr>
          <w:rFonts w:ascii="Segoe UI" w:eastAsia="Calibri" w:hAnsi="Segoe UI" w:cs="Segoe UI"/>
          <w:b/>
          <w:color w:val="501549" w:themeColor="accent5" w:themeShade="80"/>
          <w:kern w:val="0"/>
          <w:sz w:val="28"/>
          <w:szCs w:val="36"/>
          <w:lang w:val="en-GB" w:eastAsia="en-US"/>
          <w14:ligatures w14:val="none"/>
        </w:rPr>
        <w:t xml:space="preserve"> Seesaw</w:t>
      </w:r>
    </w:p>
    <w:p w14:paraId="4D5F6872" w14:textId="30BF1CA6" w:rsidR="005E793D" w:rsidRPr="0051648D" w:rsidRDefault="005E793D" w:rsidP="1C118D6A">
      <w:pPr>
        <w:ind w:left="-5"/>
        <w:jc w:val="center"/>
        <w:rPr>
          <w:rFonts w:ascii="Segoe UI" w:hAnsi="Segoe UI" w:cs="Segoe UI"/>
          <w:sz w:val="22"/>
          <w:szCs w:val="22"/>
        </w:rPr>
      </w:pPr>
      <w:r w:rsidRPr="1C118D6A">
        <w:rPr>
          <w:rFonts w:ascii="Segoe UI" w:hAnsi="Segoe UI" w:cs="Segoe UI"/>
          <w:sz w:val="22"/>
          <w:szCs w:val="22"/>
          <w:lang w:val="en-US"/>
        </w:rPr>
        <w:t xml:space="preserve">Seesaw is </w:t>
      </w:r>
      <w:r w:rsidR="1DE5C577" w:rsidRPr="1C118D6A">
        <w:rPr>
          <w:rFonts w:ascii="Segoe UI" w:hAnsi="Segoe UI" w:cs="Segoe UI"/>
          <w:sz w:val="22"/>
          <w:szCs w:val="22"/>
          <w:lang w:val="en-US"/>
        </w:rPr>
        <w:t>an</w:t>
      </w:r>
      <w:r w:rsidRPr="1C118D6A">
        <w:rPr>
          <w:rFonts w:ascii="Segoe UI" w:hAnsi="Segoe UI" w:cs="Segoe UI"/>
          <w:sz w:val="22"/>
          <w:szCs w:val="22"/>
          <w:lang w:val="en-US"/>
        </w:rPr>
        <w:t xml:space="preserve"> online learning journal that captures the children’s learning experiences through photographs and videos. It allows learning that takes place at School/Preschool to be shared with parents and is used as a way of showing a broader picture of a child’s development.  This is used in both Pre</w:t>
      </w:r>
      <w:r w:rsidR="561E319F" w:rsidRPr="1C118D6A">
        <w:rPr>
          <w:rFonts w:ascii="Segoe UI" w:hAnsi="Segoe UI" w:cs="Segoe UI"/>
          <w:sz w:val="22"/>
          <w:szCs w:val="22"/>
          <w:lang w:val="en-US"/>
        </w:rPr>
        <w:t>-</w:t>
      </w:r>
      <w:r w:rsidRPr="1C118D6A">
        <w:rPr>
          <w:rFonts w:ascii="Segoe UI" w:hAnsi="Segoe UI" w:cs="Segoe UI"/>
          <w:sz w:val="22"/>
          <w:szCs w:val="22"/>
          <w:lang w:val="en-US"/>
        </w:rPr>
        <w:t>school</w:t>
      </w:r>
      <w:r w:rsidR="1225D4CA" w:rsidRPr="1C118D6A">
        <w:rPr>
          <w:rFonts w:ascii="Segoe UI" w:hAnsi="Segoe UI" w:cs="Segoe UI"/>
          <w:sz w:val="22"/>
          <w:szCs w:val="22"/>
          <w:lang w:val="en-US"/>
        </w:rPr>
        <w:t>s</w:t>
      </w:r>
      <w:r w:rsidRPr="1C118D6A">
        <w:rPr>
          <w:rFonts w:ascii="Segoe UI" w:hAnsi="Segoe UI" w:cs="Segoe UI"/>
          <w:sz w:val="22"/>
          <w:szCs w:val="22"/>
          <w:lang w:val="en-US"/>
        </w:rPr>
        <w:t xml:space="preserve"> and throughout school! </w:t>
      </w:r>
    </w:p>
    <w:p w14:paraId="2F155F4B" w14:textId="6F0F24B9" w:rsidR="005E793D" w:rsidRPr="0051648D" w:rsidRDefault="005E793D" w:rsidP="1C118D6A">
      <w:pPr>
        <w:spacing w:after="0" w:line="259" w:lineRule="auto"/>
        <w:ind w:left="0" w:firstLine="0"/>
        <w:jc w:val="center"/>
        <w:rPr>
          <w:rFonts w:ascii="Segoe UI" w:hAnsi="Segoe UI" w:cs="Segoe UI"/>
          <w:sz w:val="22"/>
          <w:szCs w:val="22"/>
        </w:rPr>
      </w:pPr>
      <w:r w:rsidRPr="1C118D6A">
        <w:rPr>
          <w:rFonts w:ascii="Segoe UI" w:hAnsi="Segoe UI" w:cs="Segoe UI"/>
          <w:sz w:val="22"/>
          <w:szCs w:val="22"/>
        </w:rPr>
        <w:t xml:space="preserve"> </w:t>
      </w:r>
    </w:p>
    <w:p w14:paraId="0B6D69B4" w14:textId="722E1ACC" w:rsidR="005E793D" w:rsidRPr="0051648D" w:rsidRDefault="005E793D" w:rsidP="1C118D6A">
      <w:pPr>
        <w:ind w:left="0" w:firstLine="0"/>
        <w:jc w:val="center"/>
        <w:rPr>
          <w:rFonts w:ascii="Segoe UI" w:hAnsi="Segoe UI" w:cs="Segoe UI"/>
          <w:sz w:val="22"/>
          <w:szCs w:val="22"/>
        </w:rPr>
      </w:pPr>
      <w:r w:rsidRPr="1C118D6A">
        <w:rPr>
          <w:rFonts w:ascii="Segoe UI" w:hAnsi="Segoe UI" w:cs="Segoe UI"/>
          <w:sz w:val="22"/>
          <w:szCs w:val="22"/>
        </w:rPr>
        <w:t xml:space="preserve">Primarily the App is used to document the children’s learning, it is also used </w:t>
      </w:r>
      <w:r w:rsidR="04F1B117" w:rsidRPr="1C118D6A">
        <w:rPr>
          <w:rFonts w:ascii="Segoe UI" w:hAnsi="Segoe UI" w:cs="Segoe UI"/>
          <w:sz w:val="22"/>
          <w:szCs w:val="22"/>
        </w:rPr>
        <w:t>to</w:t>
      </w:r>
      <w:r w:rsidRPr="1C118D6A">
        <w:rPr>
          <w:rFonts w:ascii="Segoe UI" w:hAnsi="Segoe UI" w:cs="Segoe UI"/>
          <w:sz w:val="22"/>
          <w:szCs w:val="22"/>
        </w:rPr>
        <w:t>;</w:t>
      </w:r>
    </w:p>
    <w:p w14:paraId="2E989170" w14:textId="77777777" w:rsidR="005E793D" w:rsidRPr="0051648D" w:rsidRDefault="005E793D" w:rsidP="005E793D">
      <w:pPr>
        <w:ind w:left="0" w:firstLine="0"/>
        <w:rPr>
          <w:rFonts w:ascii="Segoe UI" w:hAnsi="Segoe UI" w:cs="Segoe UI"/>
          <w:sz w:val="20"/>
        </w:rPr>
      </w:pPr>
    </w:p>
    <w:p w14:paraId="253C3870" w14:textId="77777777" w:rsidR="00983E73" w:rsidRPr="0051648D" w:rsidRDefault="01B40ED9" w:rsidP="1C118D6A">
      <w:pPr>
        <w:numPr>
          <w:ilvl w:val="0"/>
          <w:numId w:val="9"/>
        </w:numPr>
        <w:ind w:hanging="144"/>
        <w:rPr>
          <w:rFonts w:ascii="Segoe UI" w:hAnsi="Segoe UI" w:cs="Segoe UI"/>
          <w:sz w:val="22"/>
          <w:szCs w:val="22"/>
        </w:rPr>
      </w:pPr>
      <w:r w:rsidRPr="1C118D6A">
        <w:rPr>
          <w:rFonts w:ascii="Segoe UI" w:hAnsi="Segoe UI" w:cs="Segoe UI"/>
          <w:sz w:val="22"/>
          <w:szCs w:val="22"/>
        </w:rPr>
        <w:t>G</w:t>
      </w:r>
      <w:r w:rsidR="005E793D" w:rsidRPr="1C118D6A">
        <w:rPr>
          <w:rFonts w:ascii="Segoe UI" w:hAnsi="Segoe UI" w:cs="Segoe UI"/>
          <w:sz w:val="22"/>
          <w:szCs w:val="22"/>
        </w:rPr>
        <w:t xml:space="preserve">ather information that informs our understanding of a child’s development and next steps. </w:t>
      </w:r>
    </w:p>
    <w:p w14:paraId="61F5949D" w14:textId="057644DB" w:rsidR="005E793D" w:rsidRPr="0051648D" w:rsidRDefault="005E793D" w:rsidP="1C118D6A">
      <w:pPr>
        <w:ind w:left="0" w:firstLine="0"/>
        <w:rPr>
          <w:rFonts w:ascii="Segoe UI" w:hAnsi="Segoe UI" w:cs="Segoe UI"/>
          <w:sz w:val="22"/>
          <w:szCs w:val="22"/>
        </w:rPr>
      </w:pPr>
      <w:r w:rsidRPr="1C118D6A">
        <w:rPr>
          <w:rFonts w:ascii="Segoe UI" w:hAnsi="Segoe UI" w:cs="Segoe UI"/>
          <w:sz w:val="22"/>
          <w:szCs w:val="22"/>
        </w:rPr>
        <w:t xml:space="preserve">• To ensure that our children have equal access to a broad and balanced curriculum. </w:t>
      </w:r>
    </w:p>
    <w:p w14:paraId="2553391B" w14:textId="0B5B7FC1" w:rsidR="005E793D" w:rsidRPr="0051648D" w:rsidRDefault="5C72ACF7" w:rsidP="1C118D6A">
      <w:pPr>
        <w:numPr>
          <w:ilvl w:val="0"/>
          <w:numId w:val="9"/>
        </w:numPr>
        <w:spacing w:after="36"/>
        <w:ind w:hanging="144"/>
        <w:rPr>
          <w:rFonts w:ascii="Segoe UI" w:hAnsi="Segoe UI" w:cs="Segoe UI"/>
          <w:sz w:val="22"/>
          <w:szCs w:val="22"/>
          <w:lang w:val="en-US"/>
        </w:rPr>
      </w:pPr>
      <w:r w:rsidRPr="1C118D6A">
        <w:rPr>
          <w:rFonts w:ascii="Segoe UI" w:hAnsi="Segoe UI" w:cs="Segoe UI"/>
          <w:sz w:val="22"/>
          <w:szCs w:val="22"/>
          <w:lang w:val="en-US"/>
        </w:rPr>
        <w:t>D</w:t>
      </w:r>
      <w:r w:rsidR="005E793D" w:rsidRPr="1C118D6A">
        <w:rPr>
          <w:rFonts w:ascii="Segoe UI" w:hAnsi="Segoe UI" w:cs="Segoe UI"/>
          <w:sz w:val="22"/>
          <w:szCs w:val="22"/>
          <w:lang w:val="en-US"/>
        </w:rPr>
        <w:t xml:space="preserve">evelop children’s awareness of the learning process and to involve them in and be part of their own self-assessment. </w:t>
      </w:r>
    </w:p>
    <w:p w14:paraId="04C29422" w14:textId="08399E15" w:rsidR="005E793D" w:rsidRPr="0051648D" w:rsidRDefault="1AF70793" w:rsidP="1C118D6A">
      <w:pPr>
        <w:numPr>
          <w:ilvl w:val="0"/>
          <w:numId w:val="9"/>
        </w:numPr>
        <w:spacing w:after="33"/>
        <w:ind w:hanging="144"/>
        <w:rPr>
          <w:rFonts w:ascii="Segoe UI" w:hAnsi="Segoe UI" w:cs="Segoe UI"/>
          <w:sz w:val="22"/>
          <w:szCs w:val="22"/>
        </w:rPr>
      </w:pPr>
      <w:r w:rsidRPr="1C118D6A">
        <w:rPr>
          <w:rFonts w:ascii="Segoe UI" w:hAnsi="Segoe UI" w:cs="Segoe UI"/>
          <w:sz w:val="22"/>
          <w:szCs w:val="22"/>
        </w:rPr>
        <w:t>I</w:t>
      </w:r>
      <w:r w:rsidR="005E793D" w:rsidRPr="1C118D6A">
        <w:rPr>
          <w:rFonts w:ascii="Segoe UI" w:hAnsi="Segoe UI" w:cs="Segoe UI"/>
          <w:sz w:val="22"/>
          <w:szCs w:val="22"/>
        </w:rPr>
        <w:t xml:space="preserve">nvolve all significant people in a child’s life. </w:t>
      </w:r>
    </w:p>
    <w:p w14:paraId="37B98F3B" w14:textId="150FFC3B" w:rsidR="005E793D" w:rsidRPr="0051648D" w:rsidRDefault="5BB447B1" w:rsidP="1C118D6A">
      <w:pPr>
        <w:numPr>
          <w:ilvl w:val="0"/>
          <w:numId w:val="9"/>
        </w:numPr>
        <w:spacing w:after="33"/>
        <w:ind w:hanging="144"/>
        <w:rPr>
          <w:rFonts w:ascii="Segoe UI" w:hAnsi="Segoe UI" w:cs="Segoe UI"/>
          <w:sz w:val="22"/>
          <w:szCs w:val="22"/>
        </w:rPr>
      </w:pPr>
      <w:r w:rsidRPr="1C118D6A">
        <w:rPr>
          <w:rFonts w:ascii="Segoe UI" w:hAnsi="Segoe UI" w:cs="Segoe UI"/>
          <w:sz w:val="22"/>
          <w:szCs w:val="22"/>
          <w:lang w:val="en-US"/>
        </w:rPr>
        <w:t>M</w:t>
      </w:r>
      <w:r w:rsidR="005E793D" w:rsidRPr="1C118D6A">
        <w:rPr>
          <w:rFonts w:ascii="Segoe UI" w:hAnsi="Segoe UI" w:cs="Segoe UI"/>
          <w:sz w:val="22"/>
          <w:szCs w:val="22"/>
          <w:lang w:val="en-US"/>
        </w:rPr>
        <w:t xml:space="preserve">onitor the development and progress of every child. </w:t>
      </w:r>
    </w:p>
    <w:p w14:paraId="64B88AB8" w14:textId="14AABADA" w:rsidR="005E793D" w:rsidRPr="0051648D" w:rsidRDefault="5838549C" w:rsidP="1C118D6A">
      <w:pPr>
        <w:numPr>
          <w:ilvl w:val="0"/>
          <w:numId w:val="9"/>
        </w:numPr>
        <w:spacing w:after="33"/>
        <w:ind w:hanging="144"/>
        <w:rPr>
          <w:rFonts w:ascii="Segoe UI" w:hAnsi="Segoe UI" w:cs="Segoe UI"/>
          <w:sz w:val="22"/>
          <w:szCs w:val="22"/>
        </w:rPr>
      </w:pPr>
      <w:r w:rsidRPr="1C118D6A">
        <w:rPr>
          <w:rFonts w:ascii="Segoe UI" w:hAnsi="Segoe UI" w:cs="Segoe UI"/>
          <w:sz w:val="22"/>
          <w:szCs w:val="22"/>
          <w:lang w:val="en-US"/>
        </w:rPr>
        <w:t>A</w:t>
      </w:r>
      <w:r w:rsidR="005E793D" w:rsidRPr="1C118D6A">
        <w:rPr>
          <w:rFonts w:ascii="Segoe UI" w:hAnsi="Segoe UI" w:cs="Segoe UI"/>
          <w:sz w:val="22"/>
          <w:szCs w:val="22"/>
          <w:lang w:val="en-US"/>
        </w:rPr>
        <w:t xml:space="preserve">ssist in the monitoring, evaluation and planning of the curriculum. </w:t>
      </w:r>
    </w:p>
    <w:p w14:paraId="16AEAF34" w14:textId="16959B0D" w:rsidR="005E793D" w:rsidRPr="0051648D" w:rsidRDefault="479E4ABA" w:rsidP="1C118D6A">
      <w:pPr>
        <w:numPr>
          <w:ilvl w:val="0"/>
          <w:numId w:val="9"/>
        </w:numPr>
        <w:ind w:hanging="144"/>
        <w:rPr>
          <w:rFonts w:ascii="Segoe UI" w:hAnsi="Segoe UI" w:cs="Segoe UI"/>
          <w:sz w:val="22"/>
          <w:szCs w:val="22"/>
        </w:rPr>
      </w:pPr>
      <w:r w:rsidRPr="606353AB">
        <w:rPr>
          <w:rFonts w:ascii="Segoe UI" w:hAnsi="Segoe UI" w:cs="Segoe UI"/>
          <w:sz w:val="22"/>
          <w:szCs w:val="22"/>
          <w:lang w:val="en-US"/>
        </w:rPr>
        <w:t>S</w:t>
      </w:r>
      <w:r w:rsidR="005E793D" w:rsidRPr="606353AB">
        <w:rPr>
          <w:rFonts w:ascii="Segoe UI" w:hAnsi="Segoe UI" w:cs="Segoe UI"/>
          <w:sz w:val="22"/>
          <w:szCs w:val="22"/>
          <w:lang w:val="en-US"/>
        </w:rPr>
        <w:t xml:space="preserve">hare information with staff, parents/carers and other agencies. </w:t>
      </w:r>
    </w:p>
    <w:p w14:paraId="342638B9" w14:textId="31706F25" w:rsidR="606353AB" w:rsidRDefault="606353AB" w:rsidP="606353AB">
      <w:pPr>
        <w:rPr>
          <w:rFonts w:ascii="Segoe UI" w:hAnsi="Segoe UI" w:cs="Segoe UI"/>
          <w:sz w:val="22"/>
          <w:szCs w:val="22"/>
        </w:rPr>
      </w:pPr>
    </w:p>
    <w:p w14:paraId="42EE5CE5" w14:textId="31707FC0" w:rsidR="532ECE91" w:rsidRDefault="532ECE91" w:rsidP="532ECE91">
      <w:pPr>
        <w:spacing w:before="120" w:after="120" w:line="240" w:lineRule="auto"/>
        <w:ind w:left="0" w:firstLine="0"/>
        <w:outlineLvl w:val="0"/>
        <w:rPr>
          <w:rFonts w:ascii="Segoe UI" w:eastAsia="Calibri" w:hAnsi="Segoe UI" w:cs="Segoe UI"/>
          <w:b/>
          <w:bCs/>
          <w:color w:val="501549" w:themeColor="accent5" w:themeShade="80"/>
          <w:sz w:val="28"/>
          <w:szCs w:val="28"/>
          <w:lang w:val="en-GB" w:eastAsia="en-US"/>
        </w:rPr>
      </w:pPr>
    </w:p>
    <w:p w14:paraId="5F740AAB" w14:textId="1383E09F" w:rsidR="532ECE91" w:rsidRDefault="532ECE91" w:rsidP="532ECE91">
      <w:pPr>
        <w:spacing w:before="120" w:after="120" w:line="240" w:lineRule="auto"/>
        <w:ind w:left="0" w:firstLine="0"/>
        <w:outlineLvl w:val="0"/>
        <w:rPr>
          <w:rFonts w:ascii="Segoe UI" w:eastAsia="Calibri" w:hAnsi="Segoe UI" w:cs="Segoe UI"/>
          <w:b/>
          <w:bCs/>
          <w:color w:val="501549" w:themeColor="accent5" w:themeShade="80"/>
          <w:sz w:val="28"/>
          <w:szCs w:val="28"/>
          <w:lang w:val="en-GB" w:eastAsia="en-US"/>
        </w:rPr>
      </w:pPr>
    </w:p>
    <w:p w14:paraId="6D132AF4" w14:textId="1592A8F2" w:rsidR="3C4F505A" w:rsidRDefault="3C4F505A" w:rsidP="606353AB">
      <w:pPr>
        <w:spacing w:before="120" w:after="120" w:line="240" w:lineRule="auto"/>
        <w:ind w:left="0" w:firstLine="0"/>
        <w:outlineLvl w:val="0"/>
        <w:rPr>
          <w:rFonts w:ascii="Segoe UI" w:eastAsia="Calibri" w:hAnsi="Segoe UI" w:cs="Segoe UI"/>
          <w:b/>
          <w:bCs/>
          <w:color w:val="501549" w:themeColor="accent5" w:themeShade="80"/>
          <w:sz w:val="28"/>
          <w:szCs w:val="28"/>
          <w:lang w:val="en-GB" w:eastAsia="en-US"/>
        </w:rPr>
      </w:pPr>
      <w:r w:rsidRPr="606353AB">
        <w:rPr>
          <w:rFonts w:ascii="Segoe UI" w:eastAsia="Calibri" w:hAnsi="Segoe UI" w:cs="Segoe UI"/>
          <w:b/>
          <w:bCs/>
          <w:color w:val="501549" w:themeColor="accent5" w:themeShade="80"/>
          <w:sz w:val="28"/>
          <w:szCs w:val="28"/>
          <w:lang w:val="en-GB" w:eastAsia="en-US"/>
        </w:rPr>
        <w:t xml:space="preserve">10. </w:t>
      </w:r>
      <w:r w:rsidR="1121288E" w:rsidRPr="606353AB">
        <w:rPr>
          <w:rFonts w:ascii="Segoe UI" w:eastAsia="Calibri" w:hAnsi="Segoe UI" w:cs="Segoe UI"/>
          <w:b/>
          <w:bCs/>
          <w:color w:val="501549" w:themeColor="accent5" w:themeShade="80"/>
          <w:sz w:val="28"/>
          <w:szCs w:val="28"/>
          <w:lang w:val="en-GB" w:eastAsia="en-US"/>
        </w:rPr>
        <w:t>Climate Control</w:t>
      </w:r>
    </w:p>
    <w:p w14:paraId="338C768C" w14:textId="53641414" w:rsidR="0BA56528" w:rsidRDefault="0BA56528" w:rsidP="606353AB">
      <w:pPr>
        <w:pStyle w:val="ListParagraph"/>
        <w:numPr>
          <w:ilvl w:val="0"/>
          <w:numId w:val="2"/>
        </w:numPr>
        <w:shd w:val="clear" w:color="auto" w:fill="FFFFFF" w:themeFill="background1"/>
        <w:spacing w:after="0" w:line="330" w:lineRule="auto"/>
        <w:rPr>
          <w:rFonts w:ascii="Arial" w:eastAsia="Arial" w:hAnsi="Arial" w:cs="Arial"/>
          <w:color w:val="000000" w:themeColor="text1"/>
          <w:lang w:val="en-GB"/>
        </w:rPr>
      </w:pPr>
      <w:r w:rsidRPr="606353AB">
        <w:rPr>
          <w:rFonts w:ascii="Arial" w:eastAsia="Arial" w:hAnsi="Arial" w:cs="Arial"/>
          <w:b/>
          <w:bCs/>
          <w:color w:val="1F1F1F"/>
          <w:sz w:val="21"/>
          <w:szCs w:val="21"/>
          <w:lang w:val="en-GB"/>
        </w:rPr>
        <w:t xml:space="preserve">As a federation we </w:t>
      </w:r>
      <w:r w:rsidRPr="606353AB">
        <w:rPr>
          <w:rFonts w:ascii="Arial" w:eastAsia="Arial" w:hAnsi="Arial" w:cs="Arial"/>
          <w:color w:val="1F1F1F"/>
          <w:sz w:val="21"/>
          <w:szCs w:val="21"/>
          <w:lang w:val="en-GB"/>
        </w:rPr>
        <w:t xml:space="preserve">provide opportunities to teach children about environmental responsibility and resilience, fostering a culture of sustainability from a young age. </w:t>
      </w:r>
      <w:r w:rsidRPr="606353AB">
        <w:rPr>
          <w:lang w:val="en-GB"/>
        </w:rPr>
        <w:t xml:space="preserve"> </w:t>
      </w:r>
    </w:p>
    <w:p w14:paraId="0E9A3FEA" w14:textId="5F6C648D" w:rsidR="0BA56528" w:rsidRDefault="0BA56528" w:rsidP="606353AB">
      <w:pPr>
        <w:pStyle w:val="ListParagraph"/>
        <w:numPr>
          <w:ilvl w:val="0"/>
          <w:numId w:val="2"/>
        </w:numPr>
        <w:shd w:val="clear" w:color="auto" w:fill="FFFFFF" w:themeFill="background1"/>
        <w:spacing w:after="0" w:line="330" w:lineRule="auto"/>
        <w:rPr>
          <w:rFonts w:ascii="Arial" w:eastAsia="Arial" w:hAnsi="Arial" w:cs="Arial"/>
          <w:b/>
          <w:bCs/>
          <w:color w:val="000000" w:themeColor="text1"/>
          <w:lang w:val="en-GB"/>
        </w:rPr>
      </w:pPr>
      <w:r w:rsidRPr="606353AB">
        <w:rPr>
          <w:rFonts w:ascii="Arial" w:eastAsia="Arial" w:hAnsi="Arial" w:cs="Arial"/>
          <w:b/>
          <w:bCs/>
          <w:color w:val="1F1F1F"/>
          <w:sz w:val="21"/>
          <w:szCs w:val="21"/>
          <w:lang w:val="en-GB"/>
        </w:rPr>
        <w:t xml:space="preserve">As a setting we </w:t>
      </w:r>
    </w:p>
    <w:p w14:paraId="784AC7D2" w14:textId="0993C255" w:rsidR="0BA56528" w:rsidRDefault="0BA56528" w:rsidP="606353AB">
      <w:pPr>
        <w:pStyle w:val="ListParagraph"/>
        <w:numPr>
          <w:ilvl w:val="1"/>
          <w:numId w:val="1"/>
        </w:numPr>
        <w:shd w:val="clear" w:color="auto" w:fill="FFFFFF" w:themeFill="background1"/>
        <w:spacing w:after="0" w:line="330" w:lineRule="auto"/>
        <w:rPr>
          <w:rFonts w:ascii="Arial" w:eastAsia="Arial" w:hAnsi="Arial" w:cs="Arial"/>
          <w:color w:val="1F1F1F"/>
          <w:sz w:val="21"/>
          <w:szCs w:val="21"/>
          <w:lang w:val="en-GB"/>
        </w:rPr>
      </w:pPr>
      <w:r w:rsidRPr="606353AB">
        <w:rPr>
          <w:rFonts w:ascii="Arial" w:eastAsia="Arial" w:hAnsi="Arial" w:cs="Arial"/>
          <w:color w:val="1F1F1F"/>
          <w:sz w:val="21"/>
          <w:szCs w:val="21"/>
          <w:lang w:val="en-GB"/>
        </w:rPr>
        <w:t xml:space="preserve">Improving energy efficiency (e.g., using LED bulbs, insulation). </w:t>
      </w:r>
    </w:p>
    <w:p w14:paraId="7A48894A" w14:textId="71088948" w:rsidR="0BA56528" w:rsidRDefault="0BA56528" w:rsidP="606353AB">
      <w:pPr>
        <w:pStyle w:val="ListParagraph"/>
        <w:numPr>
          <w:ilvl w:val="1"/>
          <w:numId w:val="1"/>
        </w:numPr>
        <w:shd w:val="clear" w:color="auto" w:fill="FFFFFF" w:themeFill="background1"/>
        <w:spacing w:after="0" w:line="330" w:lineRule="auto"/>
        <w:rPr>
          <w:rFonts w:ascii="Arial" w:eastAsia="Arial" w:hAnsi="Arial" w:cs="Arial"/>
          <w:color w:val="1F1F1F"/>
          <w:sz w:val="21"/>
          <w:szCs w:val="21"/>
          <w:lang w:val="en-GB"/>
        </w:rPr>
      </w:pPr>
      <w:r w:rsidRPr="606353AB">
        <w:rPr>
          <w:rFonts w:ascii="Arial" w:eastAsia="Arial" w:hAnsi="Arial" w:cs="Arial"/>
          <w:color w:val="1F1F1F"/>
          <w:sz w:val="21"/>
          <w:szCs w:val="21"/>
          <w:lang w:val="en-GB"/>
        </w:rPr>
        <w:t xml:space="preserve">Reducing water waste (e.g., teaching children to save water). </w:t>
      </w:r>
    </w:p>
    <w:p w14:paraId="14A813F3" w14:textId="0C0026F2" w:rsidR="0BA56528" w:rsidRDefault="0BA56528" w:rsidP="532ECE91">
      <w:pPr>
        <w:pStyle w:val="ListParagraph"/>
        <w:numPr>
          <w:ilvl w:val="1"/>
          <w:numId w:val="1"/>
        </w:numPr>
        <w:shd w:val="clear" w:color="auto" w:fill="FFFFFF" w:themeFill="background1"/>
        <w:spacing w:after="0" w:line="330" w:lineRule="auto"/>
        <w:rPr>
          <w:rFonts w:ascii="Arial" w:eastAsia="Arial" w:hAnsi="Arial" w:cs="Arial"/>
          <w:color w:val="000000" w:themeColor="text1"/>
          <w:lang w:val="en-GB"/>
        </w:rPr>
      </w:pPr>
      <w:r w:rsidRPr="532ECE91">
        <w:rPr>
          <w:rFonts w:ascii="Arial" w:eastAsia="Arial" w:hAnsi="Arial" w:cs="Arial"/>
          <w:color w:val="1F1F1F"/>
          <w:sz w:val="21"/>
          <w:szCs w:val="21"/>
          <w:lang w:val="en-GB"/>
        </w:rPr>
        <w:t>Promoting recycling</w:t>
      </w:r>
      <w:r w:rsidR="1A2DB6C3" w:rsidRPr="532ECE91">
        <w:rPr>
          <w:rFonts w:ascii="Arial" w:eastAsia="Arial" w:hAnsi="Arial" w:cs="Arial"/>
          <w:color w:val="1F1F1F"/>
          <w:sz w:val="21"/>
          <w:szCs w:val="21"/>
          <w:lang w:val="en-GB"/>
        </w:rPr>
        <w:t xml:space="preserve"> by having recycle bins in the room </w:t>
      </w:r>
    </w:p>
    <w:p w14:paraId="7600C1EF" w14:textId="68514A64" w:rsidR="1A2DB6C3" w:rsidRDefault="1A2DB6C3" w:rsidP="532ECE91">
      <w:pPr>
        <w:pStyle w:val="ListParagraph"/>
        <w:numPr>
          <w:ilvl w:val="1"/>
          <w:numId w:val="1"/>
        </w:numPr>
        <w:shd w:val="clear" w:color="auto" w:fill="FFFFFF" w:themeFill="background1"/>
        <w:spacing w:after="0" w:line="330" w:lineRule="auto"/>
        <w:rPr>
          <w:rFonts w:ascii="Arial" w:eastAsia="Arial" w:hAnsi="Arial" w:cs="Arial"/>
          <w:color w:val="000000" w:themeColor="text1"/>
          <w:lang w:val="en-GB"/>
        </w:rPr>
      </w:pPr>
      <w:r w:rsidRPr="532ECE91">
        <w:rPr>
          <w:rFonts w:ascii="Arial" w:eastAsia="Arial" w:hAnsi="Arial" w:cs="Arial"/>
          <w:color w:val="1F1F1F"/>
          <w:sz w:val="21"/>
          <w:szCs w:val="21"/>
          <w:lang w:val="en-GB"/>
        </w:rPr>
        <w:t>Take the children litter picking in local area</w:t>
      </w:r>
    </w:p>
    <w:p w14:paraId="0B23D475" w14:textId="45D96726" w:rsidR="1A2DB6C3" w:rsidRDefault="1A2DB6C3" w:rsidP="532ECE91">
      <w:pPr>
        <w:pStyle w:val="ListParagraph"/>
        <w:numPr>
          <w:ilvl w:val="1"/>
          <w:numId w:val="1"/>
        </w:numPr>
        <w:shd w:val="clear" w:color="auto" w:fill="FFFFFF" w:themeFill="background1"/>
        <w:spacing w:after="0" w:line="330" w:lineRule="auto"/>
        <w:rPr>
          <w:rFonts w:ascii="Arial" w:eastAsia="Arial" w:hAnsi="Arial" w:cs="Arial"/>
          <w:color w:val="000000" w:themeColor="text1"/>
          <w:lang w:val="en-GB"/>
        </w:rPr>
      </w:pPr>
      <w:r w:rsidRPr="532ECE91">
        <w:rPr>
          <w:rFonts w:ascii="Arial" w:eastAsia="Arial" w:hAnsi="Arial" w:cs="Arial"/>
          <w:color w:val="1F1F1F"/>
          <w:sz w:val="21"/>
          <w:szCs w:val="21"/>
          <w:lang w:val="en-GB"/>
        </w:rPr>
        <w:t>Use reusable water bottles for all children reducing waste</w:t>
      </w:r>
    </w:p>
    <w:p w14:paraId="3C59F48E" w14:textId="04B3A2C8" w:rsidR="0BA56528" w:rsidRDefault="0BA56528" w:rsidP="606353AB">
      <w:pPr>
        <w:pStyle w:val="ListParagraph"/>
        <w:numPr>
          <w:ilvl w:val="1"/>
          <w:numId w:val="1"/>
        </w:numPr>
        <w:shd w:val="clear" w:color="auto" w:fill="FFFFFF" w:themeFill="background1"/>
        <w:spacing w:after="0" w:line="330" w:lineRule="auto"/>
        <w:rPr>
          <w:rFonts w:ascii="Arial" w:eastAsia="Arial" w:hAnsi="Arial" w:cs="Arial"/>
          <w:color w:val="1F1F1F"/>
          <w:sz w:val="21"/>
          <w:szCs w:val="21"/>
          <w:lang w:val="en-GB"/>
        </w:rPr>
      </w:pPr>
      <w:r w:rsidRPr="606353AB">
        <w:rPr>
          <w:rFonts w:ascii="Arial" w:eastAsia="Arial" w:hAnsi="Arial" w:cs="Arial"/>
          <w:color w:val="1F1F1F"/>
          <w:sz w:val="21"/>
          <w:szCs w:val="21"/>
          <w:lang w:val="en-GB"/>
        </w:rPr>
        <w:t>Engaging staff, parents, and children in sustainability practices.</w:t>
      </w:r>
    </w:p>
    <w:p w14:paraId="3DAFFC0A" w14:textId="2CB6CEBC" w:rsidR="606353AB" w:rsidRDefault="606353AB" w:rsidP="606353AB">
      <w:pPr>
        <w:spacing w:before="120" w:after="120" w:line="240" w:lineRule="auto"/>
        <w:ind w:left="0" w:firstLine="0"/>
        <w:outlineLvl w:val="0"/>
        <w:rPr>
          <w:rFonts w:ascii="Segoe UI" w:eastAsia="Calibri" w:hAnsi="Segoe UI" w:cs="Segoe UI"/>
          <w:b/>
          <w:bCs/>
          <w:color w:val="501549" w:themeColor="accent5" w:themeShade="80"/>
          <w:sz w:val="28"/>
          <w:szCs w:val="28"/>
          <w:lang w:val="en-GB" w:eastAsia="en-US"/>
        </w:rPr>
      </w:pPr>
    </w:p>
    <w:p w14:paraId="75F84208" w14:textId="46E04DAC" w:rsidR="606353AB" w:rsidRDefault="606353AB" w:rsidP="606353AB">
      <w:pPr>
        <w:spacing w:before="120" w:after="120" w:line="240" w:lineRule="auto"/>
        <w:ind w:left="0" w:firstLine="0"/>
        <w:outlineLvl w:val="0"/>
        <w:rPr>
          <w:rFonts w:ascii="Segoe UI" w:eastAsia="Calibri" w:hAnsi="Segoe UI" w:cs="Segoe UI"/>
          <w:b/>
          <w:bCs/>
          <w:color w:val="501549" w:themeColor="accent5" w:themeShade="80"/>
          <w:sz w:val="28"/>
          <w:szCs w:val="28"/>
          <w:lang w:val="en-GB" w:eastAsia="en-US"/>
        </w:rPr>
      </w:pPr>
    </w:p>
    <w:p w14:paraId="1180782B" w14:textId="52B8EBAE" w:rsidR="009D2877" w:rsidRPr="0051648D" w:rsidRDefault="127BB10B" w:rsidP="532ECE91">
      <w:pPr>
        <w:spacing w:before="120" w:after="120" w:line="240" w:lineRule="auto"/>
        <w:ind w:left="0" w:firstLine="0"/>
        <w:outlineLvl w:val="0"/>
        <w:rPr>
          <w:rFonts w:ascii="Segoe UI" w:eastAsia="Calibri" w:hAnsi="Segoe UI" w:cs="Segoe UI"/>
          <w:b/>
          <w:bCs/>
          <w:color w:val="501549" w:themeColor="accent5" w:themeShade="80"/>
          <w:kern w:val="0"/>
          <w:sz w:val="28"/>
          <w:szCs w:val="28"/>
          <w:lang w:val="en-GB" w:eastAsia="en-US"/>
          <w14:ligatures w14:val="none"/>
        </w:rPr>
      </w:pPr>
      <w:bookmarkStart w:id="11" w:name="_Toc100329213"/>
      <w:r w:rsidRPr="532ECE91">
        <w:rPr>
          <w:rFonts w:ascii="Segoe UI" w:eastAsia="Calibri" w:hAnsi="Segoe UI" w:cs="Segoe UI"/>
          <w:b/>
          <w:bCs/>
          <w:color w:val="501549" w:themeColor="accent5" w:themeShade="80"/>
          <w:kern w:val="0"/>
          <w:sz w:val="28"/>
          <w:szCs w:val="28"/>
          <w:lang w:val="en-GB" w:eastAsia="en-US"/>
          <w14:ligatures w14:val="none"/>
        </w:rPr>
        <w:t>11</w:t>
      </w:r>
      <w:r w:rsidR="009D2877" w:rsidRPr="532ECE91">
        <w:rPr>
          <w:rFonts w:ascii="Segoe UI" w:eastAsia="Calibri" w:hAnsi="Segoe UI" w:cs="Segoe UI"/>
          <w:b/>
          <w:bCs/>
          <w:color w:val="501549" w:themeColor="accent5" w:themeShade="80"/>
          <w:kern w:val="0"/>
          <w:sz w:val="28"/>
          <w:szCs w:val="28"/>
          <w:lang w:val="en-GB" w:eastAsia="en-US"/>
          <w14:ligatures w14:val="none"/>
        </w:rPr>
        <w:t>. Monitoring arrangements</w:t>
      </w:r>
      <w:bookmarkEnd w:id="11"/>
    </w:p>
    <w:p w14:paraId="6DCDD132" w14:textId="17F563B2" w:rsidR="009D2877" w:rsidRPr="0051648D" w:rsidRDefault="009D2877" w:rsidP="606353AB">
      <w:pPr>
        <w:spacing w:after="120" w:line="240" w:lineRule="auto"/>
        <w:ind w:left="0"/>
        <w:rPr>
          <w:rFonts w:ascii="Segoe UI" w:eastAsia="MS Mincho" w:hAnsi="Segoe UI" w:cs="Segoe UI"/>
          <w:color w:val="auto"/>
          <w:sz w:val="22"/>
          <w:szCs w:val="22"/>
          <w:lang w:val="en-US" w:eastAsia="en-US"/>
        </w:rPr>
      </w:pPr>
      <w:r w:rsidRPr="1C118D6A">
        <w:rPr>
          <w:rFonts w:ascii="Segoe UI" w:eastAsia="MS Mincho" w:hAnsi="Segoe UI" w:cs="Segoe UI"/>
          <w:color w:val="auto"/>
          <w:kern w:val="0"/>
          <w:sz w:val="22"/>
          <w:szCs w:val="22"/>
          <w:lang w:val="en-US" w:eastAsia="en-US"/>
          <w14:ligatures w14:val="none"/>
        </w:rPr>
        <w:t xml:space="preserve">This policy will be reviewed and </w:t>
      </w:r>
      <w:r w:rsidRPr="1C118D6A">
        <w:rPr>
          <w:rFonts w:ascii="Segoe UI" w:eastAsia="MS Mincho" w:hAnsi="Segoe UI" w:cs="Segoe UI"/>
          <w:kern w:val="0"/>
          <w:sz w:val="22"/>
          <w:szCs w:val="22"/>
          <w:lang w:val="en-US" w:eastAsia="en-US"/>
          <w14:ligatures w14:val="none"/>
        </w:rPr>
        <w:t xml:space="preserve">approved by </w:t>
      </w:r>
      <w:r w:rsidR="00D2233E" w:rsidRPr="1C118D6A">
        <w:rPr>
          <w:rFonts w:ascii="Segoe UI" w:eastAsia="MS Mincho" w:hAnsi="Segoe UI" w:cs="Segoe UI"/>
          <w:kern w:val="0"/>
          <w:sz w:val="22"/>
          <w:szCs w:val="22"/>
          <w:lang w:val="en-US" w:eastAsia="en-US"/>
          <w14:ligatures w14:val="none"/>
        </w:rPr>
        <w:t>Staff</w:t>
      </w:r>
      <w:r w:rsidRPr="1C118D6A">
        <w:rPr>
          <w:rFonts w:ascii="Segoe UI" w:eastAsia="MS Mincho" w:hAnsi="Segoe UI" w:cs="Segoe UI"/>
          <w:kern w:val="0"/>
          <w:sz w:val="22"/>
          <w:szCs w:val="22"/>
          <w:lang w:val="en-US" w:eastAsia="en-US"/>
          <w14:ligatures w14:val="none"/>
        </w:rPr>
        <w:t xml:space="preserve"> </w:t>
      </w:r>
      <w:r w:rsidR="0E2B9984" w:rsidRPr="606353AB">
        <w:rPr>
          <w:rFonts w:ascii="Segoe UI" w:eastAsia="MS Mincho" w:hAnsi="Segoe UI" w:cs="Segoe UI"/>
          <w:sz w:val="22"/>
          <w:szCs w:val="22"/>
          <w:lang w:val="en-US" w:eastAsia="en-US"/>
        </w:rPr>
        <w:t>Anuually.</w:t>
      </w:r>
    </w:p>
    <w:p w14:paraId="684F4A5D" w14:textId="77777777" w:rsidR="009D2877" w:rsidRPr="0051648D" w:rsidRDefault="009D2877" w:rsidP="1C118D6A">
      <w:pPr>
        <w:spacing w:after="120" w:line="240" w:lineRule="auto"/>
        <w:ind w:left="0" w:firstLine="0"/>
        <w:rPr>
          <w:rFonts w:ascii="Segoe UI" w:eastAsia="MS Mincho" w:hAnsi="Segoe UI" w:cs="Segoe UI"/>
          <w:color w:val="auto"/>
          <w:kern w:val="0"/>
          <w:sz w:val="22"/>
          <w:szCs w:val="22"/>
          <w:lang w:val="en-US" w:eastAsia="en-US"/>
          <w14:ligatures w14:val="none"/>
        </w:rPr>
      </w:pPr>
      <w:r w:rsidRPr="1C118D6A">
        <w:rPr>
          <w:rFonts w:ascii="Segoe UI" w:eastAsia="MS Mincho" w:hAnsi="Segoe UI" w:cs="Segoe UI"/>
          <w:color w:val="auto"/>
          <w:kern w:val="0"/>
          <w:sz w:val="22"/>
          <w:szCs w:val="22"/>
          <w:lang w:val="en-US" w:eastAsia="en-US"/>
          <w14:ligatures w14:val="none"/>
        </w:rPr>
        <w:t>At every review, the policy will be shared with the governing board.</w:t>
      </w:r>
    </w:p>
    <w:p w14:paraId="44E4B37E" w14:textId="77777777" w:rsidR="009D2877" w:rsidRPr="0051648D" w:rsidRDefault="009D2877" w:rsidP="009D2877">
      <w:pPr>
        <w:spacing w:after="120" w:line="240" w:lineRule="auto"/>
        <w:ind w:left="0" w:firstLine="0"/>
        <w:rPr>
          <w:rFonts w:ascii="Segoe UI" w:eastAsia="MS Mincho" w:hAnsi="Segoe UI" w:cs="Segoe UI"/>
          <w:b/>
          <w:bCs/>
          <w:color w:val="auto"/>
          <w:kern w:val="0"/>
          <w:sz w:val="20"/>
          <w:lang w:val="en-GB" w:eastAsia="en-US"/>
          <w14:ligatures w14:val="none"/>
        </w:rPr>
      </w:pPr>
      <w:r w:rsidRPr="0051648D">
        <w:rPr>
          <w:rFonts w:ascii="Segoe UI" w:eastAsia="MS Mincho" w:hAnsi="Segoe UI" w:cs="Segoe UI"/>
          <w:color w:val="auto"/>
          <w:kern w:val="0"/>
          <w:sz w:val="20"/>
          <w:lang w:val="en-US" w:eastAsia="en-US"/>
          <w14:ligatures w14:val="none"/>
        </w:rPr>
        <w:br w:type="page"/>
      </w:r>
    </w:p>
    <w:p w14:paraId="14C6BD38" w14:textId="77777777" w:rsidR="009D2877" w:rsidRPr="0051648D" w:rsidRDefault="009D2877" w:rsidP="009D2877">
      <w:pPr>
        <w:spacing w:before="120" w:after="120" w:line="240" w:lineRule="auto"/>
        <w:ind w:left="0" w:firstLine="0"/>
        <w:outlineLvl w:val="0"/>
        <w:rPr>
          <w:rFonts w:ascii="Segoe UI" w:eastAsia="Calibri" w:hAnsi="Segoe UI" w:cs="Segoe UI"/>
          <w:b/>
          <w:color w:val="FF1F64"/>
          <w:kern w:val="0"/>
          <w:sz w:val="28"/>
          <w:szCs w:val="36"/>
          <w:lang w:val="en-GB" w:eastAsia="en-US"/>
          <w14:ligatures w14:val="none"/>
        </w:rPr>
      </w:pPr>
      <w:bookmarkStart w:id="12" w:name="_Toc100329214"/>
      <w:r w:rsidRPr="0051648D">
        <w:rPr>
          <w:rFonts w:ascii="Segoe UI" w:eastAsia="Calibri" w:hAnsi="Segoe UI" w:cs="Segoe UI"/>
          <w:b/>
          <w:color w:val="FF1F64"/>
          <w:kern w:val="0"/>
          <w:sz w:val="28"/>
          <w:szCs w:val="36"/>
          <w:lang w:val="en-GB" w:eastAsia="en-US"/>
          <w14:ligatures w14:val="none"/>
        </w:rPr>
        <w:t>Appendix 1. List of statutory policies and procedures for the EYFS</w:t>
      </w:r>
      <w:bookmarkEnd w:id="12"/>
      <w:r w:rsidRPr="0051648D">
        <w:rPr>
          <w:rFonts w:ascii="Segoe UI" w:eastAsia="Calibri" w:hAnsi="Segoe UI" w:cs="Segoe UI"/>
          <w:b/>
          <w:color w:val="FF1F64"/>
          <w:kern w:val="0"/>
          <w:sz w:val="28"/>
          <w:szCs w:val="36"/>
          <w:lang w:val="en-GB" w:eastAsia="en-US"/>
          <w14:ligatures w14:val="none"/>
        </w:rPr>
        <w:t xml:space="preserve"> </w:t>
      </w:r>
    </w:p>
    <w:p w14:paraId="2755DC05" w14:textId="77777777" w:rsidR="009D2877" w:rsidRPr="0051648D" w:rsidRDefault="009D2877" w:rsidP="009D2877">
      <w:pPr>
        <w:spacing w:after="240" w:line="259" w:lineRule="auto"/>
        <w:ind w:left="0" w:firstLine="0"/>
        <w:rPr>
          <w:rFonts w:ascii="Segoe UI" w:eastAsia="MS Mincho" w:hAnsi="Segoe UI" w:cs="Segoe UI"/>
          <w:color w:val="auto"/>
          <w:kern w:val="0"/>
          <w:sz w:val="28"/>
          <w:szCs w:val="28"/>
          <w:lang w:val="en-GB" w:eastAsia="en-US"/>
          <w14:ligatures w14:val="none"/>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310"/>
        <w:gridCol w:w="4594"/>
      </w:tblGrid>
      <w:tr w:rsidR="009D2877" w:rsidRPr="0051648D" w14:paraId="0BC9C94F" w14:textId="77777777" w:rsidTr="606353AB">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3E67B05" w14:textId="77777777" w:rsidR="009D2877" w:rsidRPr="0051648D" w:rsidRDefault="009D2877" w:rsidP="009D2877">
            <w:pPr>
              <w:spacing w:after="0" w:line="240" w:lineRule="auto"/>
              <w:ind w:left="0" w:firstLine="0"/>
              <w:rPr>
                <w:rFonts w:ascii="Segoe UI" w:eastAsia="MS Mincho" w:hAnsi="Segoe UI" w:cs="Segoe UI"/>
                <w:color w:val="auto"/>
                <w:kern w:val="0"/>
                <w:sz w:val="20"/>
                <w:lang w:val="en-US" w:eastAsia="en-US"/>
                <w14:ligatures w14:val="none"/>
              </w:rPr>
            </w:pPr>
            <w:r w:rsidRPr="0051648D">
              <w:rPr>
                <w:rFonts w:ascii="Segoe UI" w:eastAsia="MS Mincho" w:hAnsi="Segoe UI" w:cs="Segoe UI"/>
                <w:color w:val="auto"/>
                <w:kern w:val="0"/>
                <w:sz w:val="20"/>
                <w:lang w:val="en-US" w:eastAsia="en-US"/>
                <w14:ligatures w14:val="none"/>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0A2211" w14:textId="77777777" w:rsidR="009D2877" w:rsidRPr="0051648D" w:rsidRDefault="009D2877" w:rsidP="009D2877">
            <w:pPr>
              <w:spacing w:after="0" w:line="240" w:lineRule="auto"/>
              <w:ind w:left="0" w:firstLine="0"/>
              <w:rPr>
                <w:rFonts w:ascii="Segoe UI" w:eastAsia="MS Mincho" w:hAnsi="Segoe UI" w:cs="Segoe UI"/>
                <w:color w:val="auto"/>
                <w:kern w:val="0"/>
                <w:sz w:val="20"/>
                <w:lang w:val="en-US" w:eastAsia="en-US"/>
                <w14:ligatures w14:val="none"/>
              </w:rPr>
            </w:pPr>
            <w:r w:rsidRPr="0051648D">
              <w:rPr>
                <w:rFonts w:ascii="Segoe UI" w:eastAsia="MS Mincho" w:hAnsi="Segoe UI" w:cs="Segoe UI"/>
                <w:color w:val="auto"/>
                <w:kern w:val="0"/>
                <w:sz w:val="20"/>
                <w:lang w:val="en-US" w:eastAsia="en-US"/>
                <w14:ligatures w14:val="none"/>
              </w:rPr>
              <w:t>Where can it be found?</w:t>
            </w:r>
          </w:p>
        </w:tc>
      </w:tr>
      <w:tr w:rsidR="009D2877" w:rsidRPr="0051648D" w14:paraId="3B63F4D2" w14:textId="77777777" w:rsidTr="606353AB">
        <w:trPr>
          <w:cantSplit/>
          <w:trHeight w:val="612"/>
        </w:trPr>
        <w:tc>
          <w:tcPr>
            <w:tcW w:w="4639" w:type="dxa"/>
            <w:shd w:val="clear" w:color="auto" w:fill="auto"/>
          </w:tcPr>
          <w:p w14:paraId="573C9B16" w14:textId="77777777" w:rsidR="009D2877" w:rsidRPr="0051648D" w:rsidRDefault="009D2877" w:rsidP="009D2877">
            <w:pPr>
              <w:keepLines/>
              <w:spacing w:after="60" w:line="240" w:lineRule="auto"/>
              <w:ind w:left="0" w:firstLine="0"/>
              <w:textboxTightWrap w:val="allLines"/>
              <w:rPr>
                <w:rFonts w:ascii="Segoe UI" w:eastAsia="MS Mincho" w:hAnsi="Segoe UI" w:cs="Segoe UI"/>
                <w:color w:val="auto"/>
                <w:kern w:val="0"/>
                <w:sz w:val="20"/>
                <w:lang w:val="en-US" w:eastAsia="en-US"/>
                <w14:ligatures w14:val="none"/>
              </w:rPr>
            </w:pPr>
            <w:r w:rsidRPr="0051648D">
              <w:rPr>
                <w:rFonts w:ascii="Segoe UI" w:eastAsia="MS Mincho" w:hAnsi="Segoe UI" w:cs="Segoe UI"/>
                <w:color w:val="auto"/>
                <w:kern w:val="0"/>
                <w:sz w:val="20"/>
                <w:lang w:val="en-US" w:eastAsia="en-US"/>
                <w14:ligatures w14:val="none"/>
              </w:rPr>
              <w:t xml:space="preserve">Safeguarding policy and procedures </w:t>
            </w:r>
          </w:p>
        </w:tc>
        <w:tc>
          <w:tcPr>
            <w:tcW w:w="4965" w:type="dxa"/>
            <w:shd w:val="clear" w:color="auto" w:fill="auto"/>
          </w:tcPr>
          <w:p w14:paraId="4B168E75" w14:textId="77777777" w:rsidR="009D2877" w:rsidRPr="0051648D" w:rsidRDefault="009D2877" w:rsidP="009D2877">
            <w:pPr>
              <w:keepLines/>
              <w:spacing w:after="60" w:line="240" w:lineRule="auto"/>
              <w:ind w:left="0" w:firstLine="0"/>
              <w:textboxTightWrap w:val="allLines"/>
              <w:rPr>
                <w:rFonts w:ascii="Segoe UI" w:eastAsia="MS Mincho" w:hAnsi="Segoe UI" w:cs="Segoe UI"/>
                <w:color w:val="auto"/>
                <w:kern w:val="0"/>
                <w:sz w:val="20"/>
                <w:highlight w:val="yellow"/>
                <w:lang w:val="en-US" w:eastAsia="en-US"/>
                <w14:ligatures w14:val="none"/>
              </w:rPr>
            </w:pPr>
            <w:r w:rsidRPr="0051648D">
              <w:rPr>
                <w:rFonts w:ascii="Segoe UI" w:eastAsia="MS Mincho" w:hAnsi="Segoe UI" w:cs="Segoe UI"/>
                <w:color w:val="auto"/>
                <w:kern w:val="0"/>
                <w:sz w:val="20"/>
                <w:highlight w:val="yellow"/>
                <w:lang w:val="en-US" w:eastAsia="en-US"/>
                <w14:ligatures w14:val="none"/>
              </w:rPr>
              <w:t>See child protection and safeguarding policy</w:t>
            </w:r>
          </w:p>
        </w:tc>
      </w:tr>
      <w:tr w:rsidR="009D2877" w:rsidRPr="0051648D" w14:paraId="4EAB1BCA" w14:textId="77777777" w:rsidTr="606353AB">
        <w:trPr>
          <w:cantSplit/>
          <w:trHeight w:val="612"/>
        </w:trPr>
        <w:tc>
          <w:tcPr>
            <w:tcW w:w="4639" w:type="dxa"/>
            <w:shd w:val="clear" w:color="auto" w:fill="auto"/>
          </w:tcPr>
          <w:p w14:paraId="04B3FFB9" w14:textId="77777777" w:rsidR="009D2877" w:rsidRPr="0051648D" w:rsidRDefault="009D2877" w:rsidP="009D2877">
            <w:pPr>
              <w:keepLines/>
              <w:spacing w:after="60" w:line="240" w:lineRule="auto"/>
              <w:ind w:left="0" w:firstLine="0"/>
              <w:textboxTightWrap w:val="allLines"/>
              <w:rPr>
                <w:rFonts w:ascii="Segoe UI" w:eastAsia="MS Mincho" w:hAnsi="Segoe UI" w:cs="Segoe UI"/>
                <w:color w:val="auto"/>
                <w:kern w:val="0"/>
                <w:sz w:val="20"/>
                <w:lang w:val="en-US" w:eastAsia="en-US"/>
                <w14:ligatures w14:val="none"/>
              </w:rPr>
            </w:pPr>
            <w:r w:rsidRPr="0051648D">
              <w:rPr>
                <w:rFonts w:ascii="Segoe UI" w:eastAsia="MS Mincho" w:hAnsi="Segoe UI" w:cs="Segoe UI"/>
                <w:color w:val="auto"/>
                <w:kern w:val="0"/>
                <w:sz w:val="20"/>
                <w:lang w:val="en-US" w:eastAsia="en-US"/>
                <w14:ligatures w14:val="none"/>
              </w:rPr>
              <w:t>Procedure for responding to illness</w:t>
            </w:r>
          </w:p>
        </w:tc>
        <w:tc>
          <w:tcPr>
            <w:tcW w:w="4965" w:type="dxa"/>
            <w:shd w:val="clear" w:color="auto" w:fill="auto"/>
          </w:tcPr>
          <w:p w14:paraId="0866111C" w14:textId="77777777" w:rsidR="009D2877" w:rsidRPr="0051648D" w:rsidRDefault="009D2877" w:rsidP="009D2877">
            <w:pPr>
              <w:keepLines/>
              <w:spacing w:after="60" w:line="240" w:lineRule="auto"/>
              <w:ind w:left="0" w:firstLine="0"/>
              <w:textboxTightWrap w:val="allLines"/>
              <w:rPr>
                <w:rFonts w:ascii="Segoe UI" w:eastAsia="MS Mincho" w:hAnsi="Segoe UI" w:cs="Segoe UI"/>
                <w:color w:val="auto"/>
                <w:kern w:val="0"/>
                <w:sz w:val="20"/>
                <w:highlight w:val="yellow"/>
                <w:lang w:val="en-US" w:eastAsia="en-US"/>
                <w14:ligatures w14:val="none"/>
              </w:rPr>
            </w:pPr>
            <w:r w:rsidRPr="0051648D">
              <w:rPr>
                <w:rFonts w:ascii="Segoe UI" w:eastAsia="MS Mincho" w:hAnsi="Segoe UI" w:cs="Segoe UI"/>
                <w:color w:val="auto"/>
                <w:kern w:val="0"/>
                <w:sz w:val="20"/>
                <w:highlight w:val="yellow"/>
                <w:lang w:val="en-US" w:eastAsia="en-US"/>
                <w14:ligatures w14:val="none"/>
              </w:rPr>
              <w:t>See health and safety policy</w:t>
            </w:r>
          </w:p>
        </w:tc>
      </w:tr>
      <w:tr w:rsidR="009D2877" w:rsidRPr="0051648D" w14:paraId="3F468195" w14:textId="77777777" w:rsidTr="606353AB">
        <w:trPr>
          <w:cantSplit/>
          <w:trHeight w:val="612"/>
        </w:trPr>
        <w:tc>
          <w:tcPr>
            <w:tcW w:w="4639" w:type="dxa"/>
            <w:shd w:val="clear" w:color="auto" w:fill="auto"/>
          </w:tcPr>
          <w:p w14:paraId="1555EC34" w14:textId="77777777" w:rsidR="009D2877" w:rsidRPr="0051648D" w:rsidRDefault="009D2877" w:rsidP="009D2877">
            <w:pPr>
              <w:keepLines/>
              <w:spacing w:after="60" w:line="240" w:lineRule="auto"/>
              <w:ind w:left="0" w:firstLine="0"/>
              <w:textboxTightWrap w:val="allLines"/>
              <w:rPr>
                <w:rFonts w:ascii="Segoe UI" w:eastAsia="MS Mincho" w:hAnsi="Segoe UI" w:cs="Segoe UI"/>
                <w:color w:val="auto"/>
                <w:kern w:val="0"/>
                <w:sz w:val="20"/>
                <w:lang w:val="en-US" w:eastAsia="en-US"/>
                <w14:ligatures w14:val="none"/>
              </w:rPr>
            </w:pPr>
            <w:r w:rsidRPr="0051648D">
              <w:rPr>
                <w:rFonts w:ascii="Segoe UI" w:eastAsia="MS Mincho" w:hAnsi="Segoe UI" w:cs="Segoe UI"/>
                <w:color w:val="auto"/>
                <w:kern w:val="0"/>
                <w:sz w:val="20"/>
                <w:lang w:val="en-US" w:eastAsia="en-US"/>
                <w14:ligatures w14:val="none"/>
              </w:rPr>
              <w:t>Administering medicines policy</w:t>
            </w:r>
          </w:p>
        </w:tc>
        <w:tc>
          <w:tcPr>
            <w:tcW w:w="4965" w:type="dxa"/>
            <w:shd w:val="clear" w:color="auto" w:fill="auto"/>
          </w:tcPr>
          <w:p w14:paraId="1C5335E0" w14:textId="77777777" w:rsidR="009D2877" w:rsidRPr="0051648D" w:rsidRDefault="009D2877" w:rsidP="009D2877">
            <w:pPr>
              <w:keepLines/>
              <w:spacing w:after="60" w:line="240" w:lineRule="auto"/>
              <w:ind w:left="0" w:firstLine="0"/>
              <w:textboxTightWrap w:val="allLines"/>
              <w:rPr>
                <w:rFonts w:ascii="Segoe UI" w:eastAsia="MS Mincho" w:hAnsi="Segoe UI" w:cs="Segoe UI"/>
                <w:color w:val="auto"/>
                <w:kern w:val="0"/>
                <w:sz w:val="20"/>
                <w:highlight w:val="yellow"/>
                <w:lang w:val="en-US" w:eastAsia="en-US"/>
                <w14:ligatures w14:val="none"/>
              </w:rPr>
            </w:pPr>
            <w:r w:rsidRPr="0051648D">
              <w:rPr>
                <w:rFonts w:ascii="Segoe UI" w:eastAsia="MS Mincho" w:hAnsi="Segoe UI" w:cs="Segoe UI"/>
                <w:color w:val="auto"/>
                <w:kern w:val="0"/>
                <w:sz w:val="20"/>
                <w:highlight w:val="yellow"/>
                <w:lang w:val="en-US" w:eastAsia="en-US"/>
                <w14:ligatures w14:val="none"/>
              </w:rPr>
              <w:t>See supporting pupils with medical conditions policy</w:t>
            </w:r>
          </w:p>
        </w:tc>
      </w:tr>
      <w:tr w:rsidR="009D2877" w:rsidRPr="0051648D" w14:paraId="79D04D4C" w14:textId="77777777" w:rsidTr="606353AB">
        <w:trPr>
          <w:cantSplit/>
          <w:trHeight w:val="612"/>
        </w:trPr>
        <w:tc>
          <w:tcPr>
            <w:tcW w:w="4639" w:type="dxa"/>
            <w:shd w:val="clear" w:color="auto" w:fill="auto"/>
          </w:tcPr>
          <w:p w14:paraId="0EE5F53E"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lang w:val="en-US" w:eastAsia="en-US"/>
                <w14:ligatures w14:val="none"/>
              </w:rPr>
            </w:pPr>
            <w:r w:rsidRPr="0051648D">
              <w:rPr>
                <w:rFonts w:ascii="Segoe UI" w:eastAsia="MS Mincho" w:hAnsi="Segoe UI" w:cs="Segoe UI"/>
                <w:color w:val="auto"/>
                <w:kern w:val="0"/>
                <w:sz w:val="20"/>
                <w:szCs w:val="20"/>
                <w:lang w:val="en-US" w:eastAsia="en-US"/>
                <w14:ligatures w14:val="none"/>
              </w:rPr>
              <w:t>Emergency evacuation procedure</w:t>
            </w:r>
          </w:p>
        </w:tc>
        <w:tc>
          <w:tcPr>
            <w:tcW w:w="4965" w:type="dxa"/>
            <w:shd w:val="clear" w:color="auto" w:fill="auto"/>
          </w:tcPr>
          <w:p w14:paraId="26FE0346"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highlight w:val="yellow"/>
                <w:lang w:val="en-US" w:eastAsia="en-US"/>
                <w14:ligatures w14:val="none"/>
              </w:rPr>
            </w:pPr>
            <w:r w:rsidRPr="0051648D">
              <w:rPr>
                <w:rFonts w:ascii="Segoe UI" w:eastAsia="MS Mincho" w:hAnsi="Segoe UI" w:cs="Segoe UI"/>
                <w:color w:val="auto"/>
                <w:kern w:val="0"/>
                <w:sz w:val="20"/>
                <w:szCs w:val="20"/>
                <w:highlight w:val="yellow"/>
                <w:lang w:val="en-US" w:eastAsia="en-US"/>
                <w14:ligatures w14:val="none"/>
              </w:rPr>
              <w:t>See health and safety policy</w:t>
            </w:r>
          </w:p>
        </w:tc>
      </w:tr>
      <w:tr w:rsidR="009D2877" w:rsidRPr="0051648D" w14:paraId="011A71BC" w14:textId="77777777" w:rsidTr="606353AB">
        <w:trPr>
          <w:cantSplit/>
          <w:trHeight w:val="612"/>
        </w:trPr>
        <w:tc>
          <w:tcPr>
            <w:tcW w:w="4639" w:type="dxa"/>
            <w:shd w:val="clear" w:color="auto" w:fill="auto"/>
          </w:tcPr>
          <w:p w14:paraId="473257A4"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lang w:val="en-US" w:eastAsia="en-US"/>
                <w14:ligatures w14:val="none"/>
              </w:rPr>
            </w:pPr>
            <w:r w:rsidRPr="0051648D">
              <w:rPr>
                <w:rFonts w:ascii="Segoe UI" w:eastAsia="MS Mincho" w:hAnsi="Segoe UI" w:cs="Segoe UI"/>
                <w:color w:val="auto"/>
                <w:kern w:val="0"/>
                <w:sz w:val="20"/>
                <w:szCs w:val="20"/>
                <w:lang w:val="en-US" w:eastAsia="en-US"/>
                <w14:ligatures w14:val="none"/>
              </w:rPr>
              <w:t>Procedure for checking the identity of visitors</w:t>
            </w:r>
          </w:p>
        </w:tc>
        <w:tc>
          <w:tcPr>
            <w:tcW w:w="4965" w:type="dxa"/>
            <w:shd w:val="clear" w:color="auto" w:fill="auto"/>
          </w:tcPr>
          <w:p w14:paraId="71591228"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highlight w:val="yellow"/>
                <w:lang w:val="en-US" w:eastAsia="en-US"/>
                <w14:ligatures w14:val="none"/>
              </w:rPr>
            </w:pPr>
            <w:r w:rsidRPr="0051648D">
              <w:rPr>
                <w:rFonts w:ascii="Segoe UI" w:eastAsia="MS Mincho" w:hAnsi="Segoe UI" w:cs="Segoe UI"/>
                <w:color w:val="auto"/>
                <w:kern w:val="0"/>
                <w:sz w:val="20"/>
                <w:szCs w:val="20"/>
                <w:highlight w:val="yellow"/>
                <w:lang w:val="en-US" w:eastAsia="en-US"/>
                <w14:ligatures w14:val="none"/>
              </w:rPr>
              <w:t>See child protection and safeguarding policy</w:t>
            </w:r>
          </w:p>
        </w:tc>
      </w:tr>
      <w:tr w:rsidR="009D2877" w:rsidRPr="0051648D" w14:paraId="24F4A490" w14:textId="77777777" w:rsidTr="606353AB">
        <w:trPr>
          <w:cantSplit/>
          <w:trHeight w:val="612"/>
        </w:trPr>
        <w:tc>
          <w:tcPr>
            <w:tcW w:w="4639" w:type="dxa"/>
            <w:shd w:val="clear" w:color="auto" w:fill="auto"/>
          </w:tcPr>
          <w:p w14:paraId="6E89EDAB"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lang w:val="en-US" w:eastAsia="en-US"/>
                <w14:ligatures w14:val="none"/>
              </w:rPr>
            </w:pPr>
            <w:r w:rsidRPr="0051648D">
              <w:rPr>
                <w:rFonts w:ascii="Segoe UI" w:eastAsia="MS Mincho" w:hAnsi="Segoe UI" w:cs="Segoe UI"/>
                <w:color w:val="auto"/>
                <w:kern w:val="0"/>
                <w:sz w:val="20"/>
                <w:szCs w:val="20"/>
                <w:lang w:val="en-US" w:eastAsia="en-US"/>
                <w14:ligatures w14:val="none"/>
              </w:rPr>
              <w:t>Procedures for a parent failing to collect a child and for missing children</w:t>
            </w:r>
          </w:p>
        </w:tc>
        <w:tc>
          <w:tcPr>
            <w:tcW w:w="4965" w:type="dxa"/>
            <w:shd w:val="clear" w:color="auto" w:fill="auto"/>
          </w:tcPr>
          <w:p w14:paraId="3C6FB80D"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highlight w:val="yellow"/>
                <w:lang w:val="en-US" w:eastAsia="en-US"/>
                <w14:ligatures w14:val="none"/>
              </w:rPr>
            </w:pPr>
            <w:r w:rsidRPr="0051648D">
              <w:rPr>
                <w:rFonts w:ascii="Segoe UI" w:eastAsia="MS Mincho" w:hAnsi="Segoe UI" w:cs="Segoe UI"/>
                <w:color w:val="auto"/>
                <w:kern w:val="0"/>
                <w:sz w:val="20"/>
                <w:szCs w:val="20"/>
                <w:highlight w:val="yellow"/>
                <w:lang w:val="en-US" w:eastAsia="en-US"/>
                <w14:ligatures w14:val="none"/>
              </w:rPr>
              <w:t>See child protection and safeguarding policy</w:t>
            </w:r>
          </w:p>
        </w:tc>
      </w:tr>
      <w:tr w:rsidR="009D2877" w:rsidRPr="0051648D" w14:paraId="1234F26A" w14:textId="77777777" w:rsidTr="606353AB">
        <w:trPr>
          <w:cantSplit/>
          <w:trHeight w:val="612"/>
        </w:trPr>
        <w:tc>
          <w:tcPr>
            <w:tcW w:w="4639" w:type="dxa"/>
            <w:shd w:val="clear" w:color="auto" w:fill="auto"/>
          </w:tcPr>
          <w:p w14:paraId="5859F9FC"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lang w:val="en-US" w:eastAsia="en-US"/>
                <w14:ligatures w14:val="none"/>
              </w:rPr>
            </w:pPr>
            <w:r w:rsidRPr="0051648D">
              <w:rPr>
                <w:rFonts w:ascii="Segoe UI" w:eastAsia="MS Mincho" w:hAnsi="Segoe UI" w:cs="Segoe UI"/>
                <w:color w:val="auto"/>
                <w:kern w:val="0"/>
                <w:sz w:val="20"/>
                <w:szCs w:val="20"/>
                <w:lang w:val="en-US" w:eastAsia="en-US"/>
                <w14:ligatures w14:val="none"/>
              </w:rPr>
              <w:t>Procedure for dealing with concerns and complaints</w:t>
            </w:r>
          </w:p>
        </w:tc>
        <w:tc>
          <w:tcPr>
            <w:tcW w:w="4965" w:type="dxa"/>
            <w:shd w:val="clear" w:color="auto" w:fill="auto"/>
          </w:tcPr>
          <w:p w14:paraId="0ED811F1" w14:textId="77777777" w:rsidR="009D2877" w:rsidRPr="0051648D" w:rsidRDefault="009D2877" w:rsidP="009D2877">
            <w:pPr>
              <w:spacing w:after="120" w:line="240" w:lineRule="auto"/>
              <w:ind w:left="0" w:firstLine="0"/>
              <w:rPr>
                <w:rFonts w:ascii="Segoe UI" w:eastAsia="MS Mincho" w:hAnsi="Segoe UI" w:cs="Segoe UI"/>
                <w:color w:val="auto"/>
                <w:kern w:val="0"/>
                <w:sz w:val="20"/>
                <w:szCs w:val="20"/>
                <w:highlight w:val="yellow"/>
                <w:lang w:val="en-US" w:eastAsia="en-US"/>
                <w14:ligatures w14:val="none"/>
              </w:rPr>
            </w:pPr>
            <w:r w:rsidRPr="0051648D">
              <w:rPr>
                <w:rFonts w:ascii="Segoe UI" w:eastAsia="MS Mincho" w:hAnsi="Segoe UI" w:cs="Segoe UI"/>
                <w:color w:val="auto"/>
                <w:kern w:val="0"/>
                <w:sz w:val="20"/>
                <w:szCs w:val="20"/>
                <w:highlight w:val="yellow"/>
                <w:lang w:val="en-US" w:eastAsia="en-US"/>
                <w14:ligatures w14:val="none"/>
              </w:rPr>
              <w:t>See complaints policy</w:t>
            </w:r>
          </w:p>
        </w:tc>
      </w:tr>
      <w:tr w:rsidR="606353AB" w14:paraId="594AEC83" w14:textId="77777777" w:rsidTr="606353AB">
        <w:trPr>
          <w:cantSplit/>
          <w:trHeight w:val="300"/>
        </w:trPr>
        <w:tc>
          <w:tcPr>
            <w:tcW w:w="4310" w:type="dxa"/>
            <w:shd w:val="clear" w:color="auto" w:fill="auto"/>
          </w:tcPr>
          <w:p w14:paraId="254E0AC5" w14:textId="040A5B02" w:rsidR="20B26090" w:rsidRDefault="20B26090" w:rsidP="606353AB">
            <w:pPr>
              <w:spacing w:line="240" w:lineRule="auto"/>
              <w:ind w:firstLine="0"/>
              <w:rPr>
                <w:rFonts w:ascii="Segoe UI" w:eastAsia="Segoe UI" w:hAnsi="Segoe UI" w:cs="Segoe UI"/>
                <w:sz w:val="20"/>
                <w:szCs w:val="20"/>
                <w:lang w:val="en-US"/>
              </w:rPr>
            </w:pPr>
            <w:r w:rsidRPr="606353AB">
              <w:rPr>
                <w:rFonts w:ascii="Arial" w:eastAsia="Arial" w:hAnsi="Arial" w:cs="Arial"/>
                <w:color w:val="001D35"/>
                <w:sz w:val="20"/>
                <w:szCs w:val="20"/>
                <w:lang w:val="en-US"/>
              </w:rPr>
              <w:t>procedure for staff in childcare settings to raise concerns about unsafe or poor safeguarding practices without fear of reprisal</w:t>
            </w:r>
          </w:p>
        </w:tc>
        <w:tc>
          <w:tcPr>
            <w:tcW w:w="4594" w:type="dxa"/>
            <w:shd w:val="clear" w:color="auto" w:fill="auto"/>
          </w:tcPr>
          <w:p w14:paraId="53CA8059" w14:textId="25026FC8" w:rsidR="20B26090" w:rsidRDefault="20B26090" w:rsidP="606353AB">
            <w:pPr>
              <w:spacing w:after="120" w:line="240" w:lineRule="auto"/>
              <w:ind w:left="0"/>
              <w:rPr>
                <w:rFonts w:ascii="Segoe UI" w:eastAsia="MS Mincho" w:hAnsi="Segoe UI" w:cs="Segoe UI"/>
                <w:color w:val="auto"/>
                <w:sz w:val="20"/>
                <w:szCs w:val="20"/>
                <w:highlight w:val="yellow"/>
                <w:lang w:val="en-US" w:eastAsia="en-US"/>
              </w:rPr>
            </w:pPr>
            <w:r w:rsidRPr="606353AB">
              <w:rPr>
                <w:rFonts w:ascii="Segoe UI" w:eastAsia="MS Mincho" w:hAnsi="Segoe UI" w:cs="Segoe UI"/>
                <w:color w:val="auto"/>
                <w:sz w:val="20"/>
                <w:szCs w:val="20"/>
                <w:highlight w:val="yellow"/>
                <w:lang w:val="en-US" w:eastAsia="en-US"/>
              </w:rPr>
              <w:t>See Whistle Blowing Policy</w:t>
            </w:r>
          </w:p>
          <w:p w14:paraId="361B3D17" w14:textId="533C0FA6" w:rsidR="606353AB" w:rsidRDefault="606353AB" w:rsidP="606353AB">
            <w:pPr>
              <w:spacing w:line="240" w:lineRule="auto"/>
              <w:ind w:firstLine="0"/>
              <w:rPr>
                <w:rFonts w:ascii="Segoe UI" w:eastAsia="MS Mincho" w:hAnsi="Segoe UI" w:cs="Segoe UI"/>
                <w:color w:val="auto"/>
                <w:sz w:val="20"/>
                <w:szCs w:val="20"/>
                <w:highlight w:val="yellow"/>
                <w:lang w:val="en-US" w:eastAsia="en-US"/>
              </w:rPr>
            </w:pPr>
          </w:p>
        </w:tc>
      </w:tr>
    </w:tbl>
    <w:p w14:paraId="14449843" w14:textId="77777777" w:rsidR="009D2877" w:rsidRPr="0051648D" w:rsidRDefault="009D2877" w:rsidP="009D2877">
      <w:pPr>
        <w:spacing w:after="120" w:line="240" w:lineRule="auto"/>
        <w:ind w:left="0" w:firstLine="0"/>
        <w:rPr>
          <w:rFonts w:ascii="Segoe UI" w:eastAsia="MS Mincho" w:hAnsi="Segoe UI" w:cs="Segoe UI"/>
          <w:color w:val="auto"/>
          <w:kern w:val="0"/>
          <w:sz w:val="20"/>
          <w:lang w:val="en-US" w:eastAsia="en-US"/>
          <w14:ligatures w14:val="none"/>
        </w:rPr>
      </w:pPr>
    </w:p>
    <w:p w14:paraId="5971D49E" w14:textId="744E6E0F" w:rsidR="00873A3E" w:rsidRPr="0051648D" w:rsidRDefault="00873A3E">
      <w:pPr>
        <w:spacing w:after="0" w:line="259" w:lineRule="auto"/>
        <w:ind w:left="0" w:firstLine="0"/>
        <w:rPr>
          <w:rFonts w:ascii="Segoe UI" w:hAnsi="Segoe UI" w:cs="Segoe UI"/>
        </w:rPr>
      </w:pPr>
    </w:p>
    <w:p w14:paraId="75C6417B" w14:textId="39D83FE9" w:rsidR="00873A3E" w:rsidRPr="0051648D" w:rsidRDefault="00B71ED8">
      <w:pPr>
        <w:spacing w:after="0" w:line="259" w:lineRule="auto"/>
        <w:ind w:left="0" w:firstLine="0"/>
        <w:rPr>
          <w:rFonts w:ascii="Segoe UI" w:hAnsi="Segoe UI" w:cs="Segoe UI"/>
        </w:rPr>
      </w:pPr>
      <w:r w:rsidRPr="0051648D">
        <w:rPr>
          <w:rFonts w:ascii="Segoe UI" w:hAnsi="Segoe UI" w:cs="Segoe UI"/>
          <w:b/>
        </w:rPr>
        <w:t xml:space="preserve"> </w:t>
      </w:r>
    </w:p>
    <w:p w14:paraId="51CB0824" w14:textId="77777777" w:rsidR="00873A3E" w:rsidRPr="0051648D" w:rsidRDefault="00B71ED8">
      <w:pPr>
        <w:spacing w:after="0" w:line="259" w:lineRule="auto"/>
        <w:ind w:left="-5"/>
        <w:rPr>
          <w:rFonts w:ascii="Segoe UI" w:hAnsi="Segoe UI" w:cs="Segoe UI"/>
        </w:rPr>
      </w:pPr>
      <w:r w:rsidRPr="0051648D">
        <w:rPr>
          <w:rFonts w:ascii="Segoe UI" w:hAnsi="Segoe UI" w:cs="Segoe UI"/>
          <w:b/>
        </w:rPr>
        <w:t xml:space="preserve">IMPACT </w:t>
      </w:r>
    </w:p>
    <w:p w14:paraId="75041BAD" w14:textId="77777777" w:rsidR="00873A3E" w:rsidRPr="0051648D" w:rsidRDefault="00B71ED8">
      <w:pPr>
        <w:spacing w:after="0" w:line="259" w:lineRule="auto"/>
        <w:ind w:left="0" w:firstLine="0"/>
        <w:rPr>
          <w:rFonts w:ascii="Segoe UI" w:hAnsi="Segoe UI" w:cs="Segoe UI"/>
        </w:rPr>
      </w:pPr>
      <w:r w:rsidRPr="0051648D">
        <w:rPr>
          <w:rFonts w:ascii="Segoe UI" w:hAnsi="Segoe UI" w:cs="Segoe UI"/>
        </w:rPr>
        <w:t xml:space="preserve"> </w:t>
      </w:r>
    </w:p>
    <w:p w14:paraId="39A6AA71" w14:textId="77777777" w:rsidR="00873A3E" w:rsidRPr="0051648D" w:rsidRDefault="00B71ED8">
      <w:pPr>
        <w:pStyle w:val="Heading1"/>
        <w:ind w:left="-5"/>
        <w:rPr>
          <w:rFonts w:ascii="Segoe UI" w:hAnsi="Segoe UI" w:cs="Segoe UI"/>
        </w:rPr>
      </w:pPr>
      <w:r w:rsidRPr="0051648D">
        <w:rPr>
          <w:rFonts w:ascii="Segoe UI" w:hAnsi="Segoe UI" w:cs="Segoe UI"/>
        </w:rPr>
        <w:t xml:space="preserve">11. At the end of EYFS </w:t>
      </w:r>
    </w:p>
    <w:p w14:paraId="49E58EC9" w14:textId="77777777" w:rsidR="00873A3E" w:rsidRPr="0051648D" w:rsidRDefault="00B71ED8">
      <w:pPr>
        <w:spacing w:after="0" w:line="259" w:lineRule="auto"/>
        <w:ind w:left="0" w:firstLine="0"/>
        <w:rPr>
          <w:rFonts w:ascii="Segoe UI" w:hAnsi="Segoe UI" w:cs="Segoe UI"/>
        </w:rPr>
      </w:pPr>
      <w:r w:rsidRPr="0051648D">
        <w:rPr>
          <w:rFonts w:ascii="Segoe UI" w:hAnsi="Segoe UI" w:cs="Segoe UI"/>
          <w:b/>
        </w:rPr>
        <w:t xml:space="preserve"> </w:t>
      </w:r>
    </w:p>
    <w:p w14:paraId="06A397C7" w14:textId="77777777" w:rsidR="00873A3E" w:rsidRPr="0051648D" w:rsidRDefault="00B71ED8" w:rsidP="1C118D6A">
      <w:pPr>
        <w:ind w:left="-5"/>
        <w:jc w:val="center"/>
        <w:rPr>
          <w:rFonts w:ascii="Segoe UI" w:hAnsi="Segoe UI" w:cs="Segoe UI"/>
          <w:sz w:val="22"/>
          <w:szCs w:val="22"/>
        </w:rPr>
      </w:pPr>
      <w:r w:rsidRPr="1C118D6A">
        <w:rPr>
          <w:rFonts w:ascii="Segoe UI" w:hAnsi="Segoe UI" w:cs="Segoe UI"/>
          <w:sz w:val="22"/>
          <w:szCs w:val="22"/>
          <w:lang w:val="en-US"/>
        </w:rPr>
        <w:t xml:space="preserve">The national expectation is for children to achieve the Early Learning Goal in all areas of their learning.  However, every child is unique. Some will exceed this expectation, while others may still be working towards it. </w:t>
      </w:r>
    </w:p>
    <w:p w14:paraId="4D027034" w14:textId="77777777" w:rsidR="00873A3E" w:rsidRPr="0051648D" w:rsidRDefault="00B71ED8" w:rsidP="1C118D6A">
      <w:pPr>
        <w:spacing w:after="0" w:line="259" w:lineRule="auto"/>
        <w:ind w:left="0" w:firstLine="0"/>
        <w:jc w:val="center"/>
        <w:rPr>
          <w:rFonts w:ascii="Segoe UI" w:hAnsi="Segoe UI" w:cs="Segoe UI"/>
          <w:sz w:val="22"/>
          <w:szCs w:val="22"/>
        </w:rPr>
      </w:pPr>
      <w:r w:rsidRPr="1C118D6A">
        <w:rPr>
          <w:rFonts w:ascii="Segoe UI" w:hAnsi="Segoe UI" w:cs="Segoe UI"/>
          <w:sz w:val="22"/>
          <w:szCs w:val="22"/>
        </w:rPr>
        <w:t xml:space="preserve"> </w:t>
      </w:r>
    </w:p>
    <w:p w14:paraId="44E3442E" w14:textId="56B168AC" w:rsidR="00873A3E" w:rsidRPr="0051648D" w:rsidRDefault="00B71ED8" w:rsidP="1C118D6A">
      <w:pPr>
        <w:spacing w:after="158" w:line="259" w:lineRule="auto"/>
        <w:ind w:left="-5"/>
        <w:jc w:val="center"/>
        <w:rPr>
          <w:rFonts w:ascii="Segoe UI" w:hAnsi="Segoe UI" w:cs="Segoe UI"/>
          <w:sz w:val="20"/>
          <w:szCs w:val="20"/>
        </w:rPr>
      </w:pPr>
      <w:r w:rsidRPr="1C118D6A">
        <w:rPr>
          <w:rFonts w:ascii="Segoe UI" w:hAnsi="Segoe UI" w:cs="Segoe UI"/>
          <w:sz w:val="22"/>
          <w:szCs w:val="22"/>
          <w:lang w:val="en-US"/>
        </w:rPr>
        <w:t>Our aim is for all children to progress to their full potential (and at least make good progress from their relative starting points).</w:t>
      </w:r>
      <w:r w:rsidRPr="1C118D6A">
        <w:rPr>
          <w:rFonts w:ascii="Segoe UI" w:hAnsi="Segoe UI" w:cs="Segoe UI"/>
          <w:sz w:val="20"/>
          <w:szCs w:val="20"/>
          <w:lang w:val="en-US"/>
        </w:rPr>
        <w:t xml:space="preserve"> </w:t>
      </w:r>
    </w:p>
    <w:p w14:paraId="5DBB8189" w14:textId="77777777" w:rsidR="00873A3E" w:rsidRPr="0051648D" w:rsidRDefault="00B71ED8">
      <w:pPr>
        <w:spacing w:after="0" w:line="259" w:lineRule="auto"/>
        <w:ind w:left="0" w:firstLine="0"/>
        <w:rPr>
          <w:rFonts w:ascii="Segoe UI" w:hAnsi="Segoe UI" w:cs="Segoe UI"/>
        </w:rPr>
      </w:pPr>
      <w:r w:rsidRPr="0051648D">
        <w:rPr>
          <w:rFonts w:ascii="Segoe UI" w:hAnsi="Segoe UI" w:cs="Segoe UI"/>
        </w:rPr>
        <w:t xml:space="preserve"> </w:t>
      </w:r>
    </w:p>
    <w:sectPr w:rsidR="00873A3E" w:rsidRPr="0051648D">
      <w:footerReference w:type="even" r:id="rId13"/>
      <w:footerReference w:type="default" r:id="rId14"/>
      <w:footerReference w:type="first" r:id="rId15"/>
      <w:pgSz w:w="11906" w:h="16838"/>
      <w:pgMar w:top="1440" w:right="1444" w:bottom="1571"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BEB6" w14:textId="77777777" w:rsidR="00136965" w:rsidRDefault="00136965">
      <w:pPr>
        <w:spacing w:after="0" w:line="240" w:lineRule="auto"/>
      </w:pPr>
      <w:r>
        <w:separator/>
      </w:r>
    </w:p>
  </w:endnote>
  <w:endnote w:type="continuationSeparator" w:id="0">
    <w:p w14:paraId="642CB123" w14:textId="77777777" w:rsidR="00136965" w:rsidRDefault="00136965">
      <w:pPr>
        <w:spacing w:after="0" w:line="240" w:lineRule="auto"/>
      </w:pPr>
      <w:r>
        <w:continuationSeparator/>
      </w:r>
    </w:p>
  </w:endnote>
  <w:endnote w:type="continuationNotice" w:id="1">
    <w:p w14:paraId="5A330EC4" w14:textId="77777777" w:rsidR="00136965" w:rsidRDefault="00136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Noto San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FE2C" w14:textId="77777777" w:rsidR="00B64E11" w:rsidRDefault="00B64E11">
    <w:pPr>
      <w:spacing w:after="0"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6</w:t>
      </w:r>
    </w:fldSimple>
    <w:r>
      <w:rPr>
        <w:rFonts w:ascii="Calibri" w:eastAsia="Calibri" w:hAnsi="Calibri" w:cs="Calibri"/>
        <w:sz w:val="22"/>
      </w:rPr>
      <w:t xml:space="preserve"> </w:t>
    </w:r>
  </w:p>
  <w:p w14:paraId="60EF853F" w14:textId="77777777" w:rsidR="00B64E11" w:rsidRDefault="00B64E11">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67457" w14:textId="77777777" w:rsidR="00B64E11" w:rsidRDefault="00B64E11">
    <w:pPr>
      <w:spacing w:after="328" w:line="259" w:lineRule="auto"/>
      <w:ind w:left="0" w:firstLine="0"/>
    </w:pPr>
    <w:r>
      <w:t xml:space="preserve"> </w:t>
    </w:r>
  </w:p>
  <w:p w14:paraId="372A31DB" w14:textId="77777777" w:rsidR="00B64E11" w:rsidRDefault="00B64E11">
    <w:pPr>
      <w:spacing w:after="0"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6</w:t>
      </w:r>
    </w:fldSimple>
    <w:r>
      <w:rPr>
        <w:rFonts w:ascii="Calibri" w:eastAsia="Calibri" w:hAnsi="Calibri" w:cs="Calibri"/>
        <w:sz w:val="22"/>
      </w:rPr>
      <w:t xml:space="preserve"> </w:t>
    </w:r>
  </w:p>
  <w:p w14:paraId="68C768F6" w14:textId="77777777" w:rsidR="00B64E11" w:rsidRDefault="00B64E11">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2D7B" w14:textId="77777777" w:rsidR="00B64E11" w:rsidRDefault="00B64E11">
    <w:pPr>
      <w:spacing w:after="328" w:line="259" w:lineRule="auto"/>
      <w:ind w:left="0" w:firstLine="0"/>
    </w:pPr>
    <w:r>
      <w:t xml:space="preserve"> </w:t>
    </w:r>
  </w:p>
  <w:p w14:paraId="14CBBBD3" w14:textId="77777777" w:rsidR="00B64E11" w:rsidRDefault="00B64E11">
    <w:pPr>
      <w:spacing w:after="0" w:line="259" w:lineRule="auto"/>
      <w:ind w:lef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6</w:t>
      </w:r>
    </w:fldSimple>
    <w:r>
      <w:rPr>
        <w:rFonts w:ascii="Calibri" w:eastAsia="Calibri" w:hAnsi="Calibri" w:cs="Calibri"/>
        <w:sz w:val="22"/>
      </w:rPr>
      <w:t xml:space="preserve"> </w:t>
    </w:r>
  </w:p>
  <w:p w14:paraId="66F155F5" w14:textId="77777777" w:rsidR="00B64E11" w:rsidRDefault="00B64E11">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024A" w14:textId="77777777" w:rsidR="00136965" w:rsidRDefault="00136965">
      <w:pPr>
        <w:spacing w:after="0" w:line="240" w:lineRule="auto"/>
      </w:pPr>
      <w:r>
        <w:separator/>
      </w:r>
    </w:p>
  </w:footnote>
  <w:footnote w:type="continuationSeparator" w:id="0">
    <w:p w14:paraId="6B770237" w14:textId="77777777" w:rsidR="00136965" w:rsidRDefault="00136965">
      <w:pPr>
        <w:spacing w:after="0" w:line="240" w:lineRule="auto"/>
      </w:pPr>
      <w:r>
        <w:continuationSeparator/>
      </w:r>
    </w:p>
  </w:footnote>
  <w:footnote w:type="continuationNotice" w:id="1">
    <w:p w14:paraId="524367C2" w14:textId="77777777" w:rsidR="00136965" w:rsidRDefault="0013696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1H7rEOVDECbpc" int2:id="Z4j3t3IN">
      <int2:state int2:type="AugLoop_Text_Critique" int2:value="Rejected"/>
    </int2:textHash>
    <int2:textHash int2:hashCode="5sLHiH2nncgNS7" int2:id="yVnjaVTc">
      <int2:state int2:type="AugLoop_Text_Critique" int2:value="Rejected"/>
    </int2:textHash>
    <int2:textHash int2:hashCode="ni8UUdXdlt6RIo" int2:id="61VvfGKg">
      <int2:state int2:type="AugLoop_Text_Critique" int2:value="Rejected"/>
    </int2:textHash>
    <int2:textHash int2:hashCode="P1t9DnuMzsiEcY" int2:id="8vWmWKMa">
      <int2:state int2:type="AugLoop_Text_Critique" int2:value="Rejected"/>
    </int2:textHash>
    <int2:textHash int2:hashCode="v3jXqOAVqWKVSe" int2:id="a5Cm6hBT">
      <int2:state int2:type="AugLoop_Text_Critique" int2:value="Rejected"/>
    </int2:textHash>
    <int2:textHash int2:hashCode="xQy+KnIliT8rxm" int2:id="p6qpwLUI">
      <int2:state int2:type="AugLoop_Text_Critique" int2:value="Rejected"/>
    </int2:textHash>
    <int2:bookmark int2:bookmarkName="_Int_8BPHg2IO" int2:invalidationBookmarkName="" int2:hashCode="R0SdZSrFOF/fg1" int2:id="IJg2omG7">
      <int2:state int2:type="AugLoop_Text_Critique" int2:value="Rejected"/>
    </int2:bookmark>
    <int2:bookmark int2:bookmarkName="_Int_kEA1Lklo" int2:invalidationBookmarkName="" int2:hashCode="hqLJv2vUo6gydI" int2:id="VWtlGWTh">
      <int2:state int2:type="AugLoop_Text_Critique" int2:value="Rejected"/>
    </int2:bookmark>
    <int2:bookmark int2:bookmarkName="_Int_eU93kVhS" int2:invalidationBookmarkName="" int2:hashCode="nq6EEHiOtUMEQX" int2:id="ipOItXMU">
      <int2:state int2:type="AugLoop_Text_Critique" int2:value="Rejected"/>
    </int2:bookmark>
    <int2:bookmark int2:bookmarkName="_Int_1x5fBoCf" int2:invalidationBookmarkName="" int2:hashCode="R0SdZSrFOF/fg1" int2:id="qaXwMZ2b">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90" w:hanging="17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00632B"/>
    <w:multiLevelType w:val="hybridMultilevel"/>
    <w:tmpl w:val="44A4B696"/>
    <w:lvl w:ilvl="0" w:tplc="08090003">
      <w:start w:val="1"/>
      <w:numFmt w:val="bullet"/>
      <w:lvlText w:val="o"/>
      <w:lvlJc w:val="left"/>
      <w:pPr>
        <w:ind w:left="779" w:hanging="360"/>
      </w:pPr>
      <w:rPr>
        <w:rFonts w:ascii="Courier New" w:hAnsi="Courier New" w:cs="Courier New"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 w15:restartNumberingAfterBreak="0">
    <w:nsid w:val="17000163"/>
    <w:multiLevelType w:val="hybridMultilevel"/>
    <w:tmpl w:val="CF92A9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370A0"/>
    <w:multiLevelType w:val="hybridMultilevel"/>
    <w:tmpl w:val="FFFFFFFF"/>
    <w:lvl w:ilvl="0" w:tplc="DC00AC98">
      <w:start w:val="1"/>
      <w:numFmt w:val="bullet"/>
      <w:lvlText w:val="➢"/>
      <w:lvlJc w:val="left"/>
      <w:pPr>
        <w:ind w:left="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8DAA5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143E0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6ABE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C03E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0C93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0407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8F9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46A9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D65BBA"/>
    <w:multiLevelType w:val="hybridMultilevel"/>
    <w:tmpl w:val="FFFFFFFF"/>
    <w:lvl w:ilvl="0" w:tplc="667E5080">
      <w:start w:val="1"/>
      <w:numFmt w:val="bullet"/>
      <w:lvlText w:val="➢"/>
      <w:lvlJc w:val="left"/>
      <w:pPr>
        <w:ind w:left="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3B84F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8A3B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8ECC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307D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9C1E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3447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603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E28A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22077"/>
    <w:multiLevelType w:val="hybridMultilevel"/>
    <w:tmpl w:val="B7886608"/>
    <w:lvl w:ilvl="0" w:tplc="C6D8C1EE">
      <w:start w:val="1"/>
      <w:numFmt w:val="decimal"/>
      <w:lvlText w:val="%1."/>
      <w:lvlJc w:val="left"/>
      <w:pPr>
        <w:ind w:left="720" w:hanging="360"/>
      </w:pPr>
    </w:lvl>
    <w:lvl w:ilvl="1" w:tplc="499E8B66">
      <w:start w:val="1"/>
      <w:numFmt w:val="lowerLetter"/>
      <w:lvlText w:val="%2."/>
      <w:lvlJc w:val="left"/>
      <w:pPr>
        <w:ind w:left="1440" w:hanging="360"/>
      </w:pPr>
    </w:lvl>
    <w:lvl w:ilvl="2" w:tplc="38B83F94">
      <w:start w:val="1"/>
      <w:numFmt w:val="lowerRoman"/>
      <w:lvlText w:val="%3."/>
      <w:lvlJc w:val="right"/>
      <w:pPr>
        <w:ind w:left="2160" w:hanging="180"/>
      </w:pPr>
    </w:lvl>
    <w:lvl w:ilvl="3" w:tplc="9C3C27FE">
      <w:start w:val="1"/>
      <w:numFmt w:val="decimal"/>
      <w:lvlText w:val="%4."/>
      <w:lvlJc w:val="left"/>
      <w:pPr>
        <w:ind w:left="2880" w:hanging="360"/>
      </w:pPr>
    </w:lvl>
    <w:lvl w:ilvl="4" w:tplc="C12C3494">
      <w:start w:val="1"/>
      <w:numFmt w:val="lowerLetter"/>
      <w:lvlText w:val="%5."/>
      <w:lvlJc w:val="left"/>
      <w:pPr>
        <w:ind w:left="3600" w:hanging="360"/>
      </w:pPr>
    </w:lvl>
    <w:lvl w:ilvl="5" w:tplc="660C5346">
      <w:start w:val="1"/>
      <w:numFmt w:val="lowerRoman"/>
      <w:lvlText w:val="%6."/>
      <w:lvlJc w:val="right"/>
      <w:pPr>
        <w:ind w:left="4320" w:hanging="180"/>
      </w:pPr>
    </w:lvl>
    <w:lvl w:ilvl="6" w:tplc="2E24A904">
      <w:start w:val="1"/>
      <w:numFmt w:val="decimal"/>
      <w:lvlText w:val="%7."/>
      <w:lvlJc w:val="left"/>
      <w:pPr>
        <w:ind w:left="5040" w:hanging="360"/>
      </w:pPr>
    </w:lvl>
    <w:lvl w:ilvl="7" w:tplc="97226EE0">
      <w:start w:val="1"/>
      <w:numFmt w:val="lowerLetter"/>
      <w:lvlText w:val="%8."/>
      <w:lvlJc w:val="left"/>
      <w:pPr>
        <w:ind w:left="5760" w:hanging="360"/>
      </w:pPr>
    </w:lvl>
    <w:lvl w:ilvl="8" w:tplc="DF66E45E">
      <w:start w:val="1"/>
      <w:numFmt w:val="lowerRoman"/>
      <w:lvlText w:val="%9."/>
      <w:lvlJc w:val="right"/>
      <w:pPr>
        <w:ind w:left="6480" w:hanging="180"/>
      </w:pPr>
    </w:lvl>
  </w:abstractNum>
  <w:abstractNum w:abstractNumId="8" w15:restartNumberingAfterBreak="0">
    <w:nsid w:val="36F6288B"/>
    <w:multiLevelType w:val="hybridMultilevel"/>
    <w:tmpl w:val="4E54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F202A"/>
    <w:multiLevelType w:val="hybridMultilevel"/>
    <w:tmpl w:val="FFFFFFFF"/>
    <w:lvl w:ilvl="0" w:tplc="432EA1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C4DE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5EC0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7833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CB0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3C12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F8BA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C10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EEB8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AF7D9B"/>
    <w:multiLevelType w:val="hybridMultilevel"/>
    <w:tmpl w:val="E9CE38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4CD966DC"/>
    <w:multiLevelType w:val="hybridMultilevel"/>
    <w:tmpl w:val="A85077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E7309"/>
    <w:multiLevelType w:val="hybridMultilevel"/>
    <w:tmpl w:val="E850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71946"/>
    <w:multiLevelType w:val="hybridMultilevel"/>
    <w:tmpl w:val="473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56FCF"/>
    <w:multiLevelType w:val="hybridMultilevel"/>
    <w:tmpl w:val="FFFFFFFF"/>
    <w:lvl w:ilvl="0" w:tplc="2E66579E">
      <w:start w:val="1"/>
      <w:numFmt w:val="bullet"/>
      <w:lvlText w:val="➢"/>
      <w:lvlJc w:val="left"/>
      <w:pPr>
        <w:ind w:left="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B78FB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D8E6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C6F8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E50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100E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FE2A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C27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507F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8D733E"/>
    <w:multiLevelType w:val="hybridMultilevel"/>
    <w:tmpl w:val="FFFFFFFF"/>
    <w:lvl w:ilvl="0" w:tplc="BFFEEF9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C8B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662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08E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A52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A42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0F7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8E0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4C53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5137CC"/>
    <w:multiLevelType w:val="hybridMultilevel"/>
    <w:tmpl w:val="733E7E2A"/>
    <w:lvl w:ilvl="0" w:tplc="FFFFFFFF">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7" w15:restartNumberingAfterBreak="0">
    <w:nsid w:val="687A5C63"/>
    <w:multiLevelType w:val="hybridMultilevel"/>
    <w:tmpl w:val="F94C740A"/>
    <w:lvl w:ilvl="0" w:tplc="08090001">
      <w:start w:val="1"/>
      <w:numFmt w:val="bullet"/>
      <w:lvlText w:val=""/>
      <w:lvlJc w:val="left"/>
      <w:pPr>
        <w:ind w:left="2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C94AC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CF7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EE3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84CA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2DF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88D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242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8DD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B554B0"/>
    <w:multiLevelType w:val="hybridMultilevel"/>
    <w:tmpl w:val="E3BC52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161C84"/>
    <w:multiLevelType w:val="hybridMultilevel"/>
    <w:tmpl w:val="3ECC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C8162"/>
    <w:multiLevelType w:val="hybridMultilevel"/>
    <w:tmpl w:val="C9960930"/>
    <w:lvl w:ilvl="0" w:tplc="D74E87C0">
      <w:start w:val="1"/>
      <w:numFmt w:val="bullet"/>
      <w:lvlText w:val=""/>
      <w:lvlJc w:val="left"/>
      <w:pPr>
        <w:ind w:left="720" w:hanging="360"/>
      </w:pPr>
      <w:rPr>
        <w:rFonts w:ascii="Symbol" w:hAnsi="Symbol" w:hint="default"/>
      </w:rPr>
    </w:lvl>
    <w:lvl w:ilvl="1" w:tplc="6FCC6362">
      <w:start w:val="1"/>
      <w:numFmt w:val="bullet"/>
      <w:lvlText w:val="o"/>
      <w:lvlJc w:val="left"/>
      <w:pPr>
        <w:ind w:left="1440" w:hanging="360"/>
      </w:pPr>
      <w:rPr>
        <w:rFonts w:ascii="Courier New" w:hAnsi="Courier New" w:hint="default"/>
      </w:rPr>
    </w:lvl>
    <w:lvl w:ilvl="2" w:tplc="3850D2AE">
      <w:start w:val="1"/>
      <w:numFmt w:val="bullet"/>
      <w:lvlText w:val=""/>
      <w:lvlJc w:val="left"/>
      <w:pPr>
        <w:ind w:left="2160" w:hanging="360"/>
      </w:pPr>
      <w:rPr>
        <w:rFonts w:ascii="Wingdings" w:hAnsi="Wingdings" w:hint="default"/>
      </w:rPr>
    </w:lvl>
    <w:lvl w:ilvl="3" w:tplc="F1E4689A">
      <w:start w:val="1"/>
      <w:numFmt w:val="bullet"/>
      <w:lvlText w:val=""/>
      <w:lvlJc w:val="left"/>
      <w:pPr>
        <w:ind w:left="2880" w:hanging="360"/>
      </w:pPr>
      <w:rPr>
        <w:rFonts w:ascii="Symbol" w:hAnsi="Symbol" w:hint="default"/>
      </w:rPr>
    </w:lvl>
    <w:lvl w:ilvl="4" w:tplc="5B3A43F0">
      <w:start w:val="1"/>
      <w:numFmt w:val="bullet"/>
      <w:lvlText w:val="o"/>
      <w:lvlJc w:val="left"/>
      <w:pPr>
        <w:ind w:left="3600" w:hanging="360"/>
      </w:pPr>
      <w:rPr>
        <w:rFonts w:ascii="Courier New" w:hAnsi="Courier New" w:hint="default"/>
      </w:rPr>
    </w:lvl>
    <w:lvl w:ilvl="5" w:tplc="CE56638A">
      <w:start w:val="1"/>
      <w:numFmt w:val="bullet"/>
      <w:lvlText w:val=""/>
      <w:lvlJc w:val="left"/>
      <w:pPr>
        <w:ind w:left="4320" w:hanging="360"/>
      </w:pPr>
      <w:rPr>
        <w:rFonts w:ascii="Wingdings" w:hAnsi="Wingdings" w:hint="default"/>
      </w:rPr>
    </w:lvl>
    <w:lvl w:ilvl="6" w:tplc="3C4EDE9C">
      <w:start w:val="1"/>
      <w:numFmt w:val="bullet"/>
      <w:lvlText w:val=""/>
      <w:lvlJc w:val="left"/>
      <w:pPr>
        <w:ind w:left="5040" w:hanging="360"/>
      </w:pPr>
      <w:rPr>
        <w:rFonts w:ascii="Symbol" w:hAnsi="Symbol" w:hint="default"/>
      </w:rPr>
    </w:lvl>
    <w:lvl w:ilvl="7" w:tplc="9340A892">
      <w:start w:val="1"/>
      <w:numFmt w:val="bullet"/>
      <w:lvlText w:val="o"/>
      <w:lvlJc w:val="left"/>
      <w:pPr>
        <w:ind w:left="5760" w:hanging="360"/>
      </w:pPr>
      <w:rPr>
        <w:rFonts w:ascii="Courier New" w:hAnsi="Courier New" w:hint="default"/>
      </w:rPr>
    </w:lvl>
    <w:lvl w:ilvl="8" w:tplc="55587F9E">
      <w:start w:val="1"/>
      <w:numFmt w:val="bullet"/>
      <w:lvlText w:val=""/>
      <w:lvlJc w:val="left"/>
      <w:pPr>
        <w:ind w:left="6480" w:hanging="360"/>
      </w:pPr>
      <w:rPr>
        <w:rFonts w:ascii="Wingdings" w:hAnsi="Wingdings" w:hint="default"/>
      </w:rPr>
    </w:lvl>
  </w:abstractNum>
  <w:abstractNum w:abstractNumId="21" w15:restartNumberingAfterBreak="0">
    <w:nsid w:val="7512B764"/>
    <w:multiLevelType w:val="hybridMultilevel"/>
    <w:tmpl w:val="4906C880"/>
    <w:lvl w:ilvl="0" w:tplc="66C296E0">
      <w:start w:val="1"/>
      <w:numFmt w:val="bullet"/>
      <w:lvlText w:val=""/>
      <w:lvlJc w:val="left"/>
      <w:pPr>
        <w:ind w:left="720" w:hanging="360"/>
      </w:pPr>
      <w:rPr>
        <w:rFonts w:ascii="Symbol" w:hAnsi="Symbol" w:hint="default"/>
      </w:rPr>
    </w:lvl>
    <w:lvl w:ilvl="1" w:tplc="BCCC864C">
      <w:start w:val="1"/>
      <w:numFmt w:val="bullet"/>
      <w:lvlText w:val=""/>
      <w:lvlJc w:val="left"/>
      <w:pPr>
        <w:ind w:left="1440" w:hanging="360"/>
      </w:pPr>
      <w:rPr>
        <w:rFonts w:ascii="Symbol" w:hAnsi="Symbol" w:hint="default"/>
      </w:rPr>
    </w:lvl>
    <w:lvl w:ilvl="2" w:tplc="97DEBD50">
      <w:start w:val="1"/>
      <w:numFmt w:val="bullet"/>
      <w:lvlText w:val=""/>
      <w:lvlJc w:val="left"/>
      <w:pPr>
        <w:ind w:left="2160" w:hanging="360"/>
      </w:pPr>
      <w:rPr>
        <w:rFonts w:ascii="Wingdings" w:hAnsi="Wingdings" w:hint="default"/>
      </w:rPr>
    </w:lvl>
    <w:lvl w:ilvl="3" w:tplc="4B1CC010">
      <w:start w:val="1"/>
      <w:numFmt w:val="bullet"/>
      <w:lvlText w:val=""/>
      <w:lvlJc w:val="left"/>
      <w:pPr>
        <w:ind w:left="2880" w:hanging="360"/>
      </w:pPr>
      <w:rPr>
        <w:rFonts w:ascii="Symbol" w:hAnsi="Symbol" w:hint="default"/>
      </w:rPr>
    </w:lvl>
    <w:lvl w:ilvl="4" w:tplc="9ADED558">
      <w:start w:val="1"/>
      <w:numFmt w:val="bullet"/>
      <w:lvlText w:val="o"/>
      <w:lvlJc w:val="left"/>
      <w:pPr>
        <w:ind w:left="3600" w:hanging="360"/>
      </w:pPr>
      <w:rPr>
        <w:rFonts w:ascii="Courier New" w:hAnsi="Courier New" w:hint="default"/>
      </w:rPr>
    </w:lvl>
    <w:lvl w:ilvl="5" w:tplc="3F1A3AF2">
      <w:start w:val="1"/>
      <w:numFmt w:val="bullet"/>
      <w:lvlText w:val=""/>
      <w:lvlJc w:val="left"/>
      <w:pPr>
        <w:ind w:left="4320" w:hanging="360"/>
      </w:pPr>
      <w:rPr>
        <w:rFonts w:ascii="Wingdings" w:hAnsi="Wingdings" w:hint="default"/>
      </w:rPr>
    </w:lvl>
    <w:lvl w:ilvl="6" w:tplc="E714782A">
      <w:start w:val="1"/>
      <w:numFmt w:val="bullet"/>
      <w:lvlText w:val=""/>
      <w:lvlJc w:val="left"/>
      <w:pPr>
        <w:ind w:left="5040" w:hanging="360"/>
      </w:pPr>
      <w:rPr>
        <w:rFonts w:ascii="Symbol" w:hAnsi="Symbol" w:hint="default"/>
      </w:rPr>
    </w:lvl>
    <w:lvl w:ilvl="7" w:tplc="7DF6AB9E">
      <w:start w:val="1"/>
      <w:numFmt w:val="bullet"/>
      <w:lvlText w:val="o"/>
      <w:lvlJc w:val="left"/>
      <w:pPr>
        <w:ind w:left="5760" w:hanging="360"/>
      </w:pPr>
      <w:rPr>
        <w:rFonts w:ascii="Courier New" w:hAnsi="Courier New" w:hint="default"/>
      </w:rPr>
    </w:lvl>
    <w:lvl w:ilvl="8" w:tplc="6EB46C38">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F25B1"/>
    <w:multiLevelType w:val="hybridMultilevel"/>
    <w:tmpl w:val="867A9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BC264F8"/>
    <w:multiLevelType w:val="hybridMultilevel"/>
    <w:tmpl w:val="3550BA98"/>
    <w:lvl w:ilvl="0" w:tplc="F08A7086">
      <w:start w:val="1"/>
      <w:numFmt w:val="bullet"/>
      <w:lvlText w:val=""/>
      <w:lvlJc w:val="left"/>
      <w:pPr>
        <w:ind w:left="720" w:hanging="360"/>
      </w:pPr>
      <w:rPr>
        <w:rFonts w:ascii="Symbol" w:hAnsi="Symbol" w:hint="default"/>
      </w:rPr>
    </w:lvl>
    <w:lvl w:ilvl="1" w:tplc="479234D2">
      <w:start w:val="1"/>
      <w:numFmt w:val="bullet"/>
      <w:lvlText w:val="o"/>
      <w:lvlJc w:val="left"/>
      <w:pPr>
        <w:ind w:left="1440" w:hanging="360"/>
      </w:pPr>
      <w:rPr>
        <w:rFonts w:ascii="Courier New" w:hAnsi="Courier New" w:hint="default"/>
      </w:rPr>
    </w:lvl>
    <w:lvl w:ilvl="2" w:tplc="B486E932">
      <w:start w:val="1"/>
      <w:numFmt w:val="bullet"/>
      <w:lvlText w:val=""/>
      <w:lvlJc w:val="left"/>
      <w:pPr>
        <w:ind w:left="2160" w:hanging="360"/>
      </w:pPr>
      <w:rPr>
        <w:rFonts w:ascii="Wingdings" w:hAnsi="Wingdings" w:hint="default"/>
      </w:rPr>
    </w:lvl>
    <w:lvl w:ilvl="3" w:tplc="D9C61D10">
      <w:start w:val="1"/>
      <w:numFmt w:val="bullet"/>
      <w:lvlText w:val=""/>
      <w:lvlJc w:val="left"/>
      <w:pPr>
        <w:ind w:left="2880" w:hanging="360"/>
      </w:pPr>
      <w:rPr>
        <w:rFonts w:ascii="Symbol" w:hAnsi="Symbol" w:hint="default"/>
      </w:rPr>
    </w:lvl>
    <w:lvl w:ilvl="4" w:tplc="4534561C">
      <w:start w:val="1"/>
      <w:numFmt w:val="bullet"/>
      <w:lvlText w:val="o"/>
      <w:lvlJc w:val="left"/>
      <w:pPr>
        <w:ind w:left="3600" w:hanging="360"/>
      </w:pPr>
      <w:rPr>
        <w:rFonts w:ascii="Courier New" w:hAnsi="Courier New" w:hint="default"/>
      </w:rPr>
    </w:lvl>
    <w:lvl w:ilvl="5" w:tplc="CFD6E260">
      <w:start w:val="1"/>
      <w:numFmt w:val="bullet"/>
      <w:lvlText w:val=""/>
      <w:lvlJc w:val="left"/>
      <w:pPr>
        <w:ind w:left="4320" w:hanging="360"/>
      </w:pPr>
      <w:rPr>
        <w:rFonts w:ascii="Wingdings" w:hAnsi="Wingdings" w:hint="default"/>
      </w:rPr>
    </w:lvl>
    <w:lvl w:ilvl="6" w:tplc="385CABB4">
      <w:start w:val="1"/>
      <w:numFmt w:val="bullet"/>
      <w:lvlText w:val=""/>
      <w:lvlJc w:val="left"/>
      <w:pPr>
        <w:ind w:left="5040" w:hanging="360"/>
      </w:pPr>
      <w:rPr>
        <w:rFonts w:ascii="Symbol" w:hAnsi="Symbol" w:hint="default"/>
      </w:rPr>
    </w:lvl>
    <w:lvl w:ilvl="7" w:tplc="B254B17C">
      <w:start w:val="1"/>
      <w:numFmt w:val="bullet"/>
      <w:lvlText w:val="o"/>
      <w:lvlJc w:val="left"/>
      <w:pPr>
        <w:ind w:left="5760" w:hanging="360"/>
      </w:pPr>
      <w:rPr>
        <w:rFonts w:ascii="Courier New" w:hAnsi="Courier New" w:hint="default"/>
      </w:rPr>
    </w:lvl>
    <w:lvl w:ilvl="8" w:tplc="850A300C">
      <w:start w:val="1"/>
      <w:numFmt w:val="bullet"/>
      <w:lvlText w:val=""/>
      <w:lvlJc w:val="left"/>
      <w:pPr>
        <w:ind w:left="6480" w:hanging="360"/>
      </w:pPr>
      <w:rPr>
        <w:rFonts w:ascii="Wingdings" w:hAnsi="Wingdings" w:hint="default"/>
      </w:rPr>
    </w:lvl>
  </w:abstractNum>
  <w:abstractNum w:abstractNumId="25" w15:restartNumberingAfterBreak="0">
    <w:nsid w:val="7D016084"/>
    <w:multiLevelType w:val="hybridMultilevel"/>
    <w:tmpl w:val="AD566D1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0"/>
  </w:num>
  <w:num w:numId="4">
    <w:abstractNumId w:val="7"/>
  </w:num>
  <w:num w:numId="5">
    <w:abstractNumId w:val="9"/>
  </w:num>
  <w:num w:numId="6">
    <w:abstractNumId w:val="17"/>
  </w:num>
  <w:num w:numId="7">
    <w:abstractNumId w:val="14"/>
  </w:num>
  <w:num w:numId="8">
    <w:abstractNumId w:val="4"/>
  </w:num>
  <w:num w:numId="9">
    <w:abstractNumId w:val="15"/>
  </w:num>
  <w:num w:numId="10">
    <w:abstractNumId w:val="5"/>
  </w:num>
  <w:num w:numId="11">
    <w:abstractNumId w:val="3"/>
  </w:num>
  <w:num w:numId="12">
    <w:abstractNumId w:val="22"/>
  </w:num>
  <w:num w:numId="13">
    <w:abstractNumId w:val="0"/>
  </w:num>
  <w:num w:numId="14">
    <w:abstractNumId w:val="6"/>
  </w:num>
  <w:num w:numId="15">
    <w:abstractNumId w:val="18"/>
  </w:num>
  <w:num w:numId="16">
    <w:abstractNumId w:val="25"/>
  </w:num>
  <w:num w:numId="17">
    <w:abstractNumId w:val="16"/>
  </w:num>
  <w:num w:numId="18">
    <w:abstractNumId w:val="23"/>
  </w:num>
  <w:num w:numId="19">
    <w:abstractNumId w:val="11"/>
  </w:num>
  <w:num w:numId="20">
    <w:abstractNumId w:val="1"/>
  </w:num>
  <w:num w:numId="21">
    <w:abstractNumId w:val="2"/>
  </w:num>
  <w:num w:numId="22">
    <w:abstractNumId w:val="13"/>
  </w:num>
  <w:num w:numId="23">
    <w:abstractNumId w:val="10"/>
  </w:num>
  <w:num w:numId="24">
    <w:abstractNumId w:val="12"/>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3E"/>
    <w:rsid w:val="000052CD"/>
    <w:rsid w:val="000129F4"/>
    <w:rsid w:val="000200A7"/>
    <w:rsid w:val="000329F6"/>
    <w:rsid w:val="00033A80"/>
    <w:rsid w:val="00035BF4"/>
    <w:rsid w:val="0004027E"/>
    <w:rsid w:val="00046484"/>
    <w:rsid w:val="000623F2"/>
    <w:rsid w:val="00077435"/>
    <w:rsid w:val="00080084"/>
    <w:rsid w:val="000873F3"/>
    <w:rsid w:val="0009358F"/>
    <w:rsid w:val="000B7262"/>
    <w:rsid w:val="000C34E9"/>
    <w:rsid w:val="000E3246"/>
    <w:rsid w:val="000E65D1"/>
    <w:rsid w:val="00130452"/>
    <w:rsid w:val="00136965"/>
    <w:rsid w:val="001510DE"/>
    <w:rsid w:val="00155A81"/>
    <w:rsid w:val="00165303"/>
    <w:rsid w:val="001704BD"/>
    <w:rsid w:val="00181499"/>
    <w:rsid w:val="001B7E7E"/>
    <w:rsid w:val="001C6D1A"/>
    <w:rsid w:val="001E0D7D"/>
    <w:rsid w:val="001E43C8"/>
    <w:rsid w:val="00204B7E"/>
    <w:rsid w:val="00204E18"/>
    <w:rsid w:val="0020EE09"/>
    <w:rsid w:val="00212D05"/>
    <w:rsid w:val="00217455"/>
    <w:rsid w:val="00231671"/>
    <w:rsid w:val="00231C35"/>
    <w:rsid w:val="00243216"/>
    <w:rsid w:val="00296AB9"/>
    <w:rsid w:val="002C08C0"/>
    <w:rsid w:val="002C08C3"/>
    <w:rsid w:val="00300192"/>
    <w:rsid w:val="00313CEF"/>
    <w:rsid w:val="003163FD"/>
    <w:rsid w:val="003213F5"/>
    <w:rsid w:val="00342066"/>
    <w:rsid w:val="003665FD"/>
    <w:rsid w:val="00371972"/>
    <w:rsid w:val="0037431E"/>
    <w:rsid w:val="00375C01"/>
    <w:rsid w:val="00385B08"/>
    <w:rsid w:val="0039317E"/>
    <w:rsid w:val="0039374E"/>
    <w:rsid w:val="003C1AD0"/>
    <w:rsid w:val="003C1EA4"/>
    <w:rsid w:val="003C7ECC"/>
    <w:rsid w:val="003D0E2D"/>
    <w:rsid w:val="003E5DD2"/>
    <w:rsid w:val="003E6C0E"/>
    <w:rsid w:val="003E76B8"/>
    <w:rsid w:val="003F13E8"/>
    <w:rsid w:val="003F418B"/>
    <w:rsid w:val="003F6FD8"/>
    <w:rsid w:val="00407E31"/>
    <w:rsid w:val="00430895"/>
    <w:rsid w:val="00440A38"/>
    <w:rsid w:val="004547C4"/>
    <w:rsid w:val="00462BBA"/>
    <w:rsid w:val="00463495"/>
    <w:rsid w:val="004653E0"/>
    <w:rsid w:val="004674FA"/>
    <w:rsid w:val="00470154"/>
    <w:rsid w:val="00474D21"/>
    <w:rsid w:val="0048083D"/>
    <w:rsid w:val="00481C0E"/>
    <w:rsid w:val="004849BB"/>
    <w:rsid w:val="0048625A"/>
    <w:rsid w:val="00491CA7"/>
    <w:rsid w:val="00494922"/>
    <w:rsid w:val="00496CB0"/>
    <w:rsid w:val="004A425C"/>
    <w:rsid w:val="004B20C4"/>
    <w:rsid w:val="004B3093"/>
    <w:rsid w:val="004B4408"/>
    <w:rsid w:val="004C1274"/>
    <w:rsid w:val="004C479E"/>
    <w:rsid w:val="004E5408"/>
    <w:rsid w:val="004E54DE"/>
    <w:rsid w:val="0050517B"/>
    <w:rsid w:val="00510BD8"/>
    <w:rsid w:val="0051648D"/>
    <w:rsid w:val="0052145D"/>
    <w:rsid w:val="00521B1E"/>
    <w:rsid w:val="0052569C"/>
    <w:rsid w:val="00526E3A"/>
    <w:rsid w:val="0053456C"/>
    <w:rsid w:val="005351A7"/>
    <w:rsid w:val="0054009D"/>
    <w:rsid w:val="00555773"/>
    <w:rsid w:val="0057643C"/>
    <w:rsid w:val="005924F0"/>
    <w:rsid w:val="00595F5B"/>
    <w:rsid w:val="0059656C"/>
    <w:rsid w:val="005A4E1E"/>
    <w:rsid w:val="005D1562"/>
    <w:rsid w:val="005D6148"/>
    <w:rsid w:val="005E0A82"/>
    <w:rsid w:val="005E793D"/>
    <w:rsid w:val="00600891"/>
    <w:rsid w:val="006231D2"/>
    <w:rsid w:val="00654650"/>
    <w:rsid w:val="006549B5"/>
    <w:rsid w:val="0065680C"/>
    <w:rsid w:val="0066498E"/>
    <w:rsid w:val="00664F0C"/>
    <w:rsid w:val="00670643"/>
    <w:rsid w:val="00672870"/>
    <w:rsid w:val="00673C84"/>
    <w:rsid w:val="00683043"/>
    <w:rsid w:val="0068322A"/>
    <w:rsid w:val="00691BFC"/>
    <w:rsid w:val="00695C16"/>
    <w:rsid w:val="006A366E"/>
    <w:rsid w:val="006B5303"/>
    <w:rsid w:val="006C471F"/>
    <w:rsid w:val="006D15CE"/>
    <w:rsid w:val="006D4240"/>
    <w:rsid w:val="006E1C23"/>
    <w:rsid w:val="006F61E2"/>
    <w:rsid w:val="00700FE3"/>
    <w:rsid w:val="0070768E"/>
    <w:rsid w:val="007330C8"/>
    <w:rsid w:val="0074246D"/>
    <w:rsid w:val="007514DA"/>
    <w:rsid w:val="0075259B"/>
    <w:rsid w:val="00754C20"/>
    <w:rsid w:val="00755A9B"/>
    <w:rsid w:val="0076DB88"/>
    <w:rsid w:val="0078462A"/>
    <w:rsid w:val="00792137"/>
    <w:rsid w:val="00792987"/>
    <w:rsid w:val="007939CC"/>
    <w:rsid w:val="007A4DA5"/>
    <w:rsid w:val="007B2F28"/>
    <w:rsid w:val="007D4A22"/>
    <w:rsid w:val="007D5415"/>
    <w:rsid w:val="007E4BA5"/>
    <w:rsid w:val="007F256E"/>
    <w:rsid w:val="00800C53"/>
    <w:rsid w:val="0080788E"/>
    <w:rsid w:val="008078DB"/>
    <w:rsid w:val="00821D5B"/>
    <w:rsid w:val="00840E8F"/>
    <w:rsid w:val="00846299"/>
    <w:rsid w:val="00852566"/>
    <w:rsid w:val="00866EE0"/>
    <w:rsid w:val="00873A3E"/>
    <w:rsid w:val="00885108"/>
    <w:rsid w:val="00886D0A"/>
    <w:rsid w:val="008903A5"/>
    <w:rsid w:val="00895BC0"/>
    <w:rsid w:val="008D1F5A"/>
    <w:rsid w:val="008E0F42"/>
    <w:rsid w:val="00916D81"/>
    <w:rsid w:val="00917752"/>
    <w:rsid w:val="009307AE"/>
    <w:rsid w:val="00934F85"/>
    <w:rsid w:val="0094002E"/>
    <w:rsid w:val="009418D8"/>
    <w:rsid w:val="00942B42"/>
    <w:rsid w:val="0095333B"/>
    <w:rsid w:val="00962CBD"/>
    <w:rsid w:val="00964209"/>
    <w:rsid w:val="009733E7"/>
    <w:rsid w:val="00981B4D"/>
    <w:rsid w:val="00983E73"/>
    <w:rsid w:val="00985402"/>
    <w:rsid w:val="0099365F"/>
    <w:rsid w:val="009A0707"/>
    <w:rsid w:val="009D2877"/>
    <w:rsid w:val="009D6C36"/>
    <w:rsid w:val="00A256A2"/>
    <w:rsid w:val="00A35A52"/>
    <w:rsid w:val="00A373F3"/>
    <w:rsid w:val="00A4084B"/>
    <w:rsid w:val="00A415F2"/>
    <w:rsid w:val="00A443A6"/>
    <w:rsid w:val="00A53AB4"/>
    <w:rsid w:val="00A61298"/>
    <w:rsid w:val="00A645AA"/>
    <w:rsid w:val="00A64E30"/>
    <w:rsid w:val="00A70B36"/>
    <w:rsid w:val="00A76985"/>
    <w:rsid w:val="00A8732C"/>
    <w:rsid w:val="00A91787"/>
    <w:rsid w:val="00A92592"/>
    <w:rsid w:val="00AA0D9C"/>
    <w:rsid w:val="00AB3B9D"/>
    <w:rsid w:val="00AC7A71"/>
    <w:rsid w:val="00ACB1D0"/>
    <w:rsid w:val="00AD06E2"/>
    <w:rsid w:val="00AE7D7D"/>
    <w:rsid w:val="00B158D7"/>
    <w:rsid w:val="00B20A26"/>
    <w:rsid w:val="00B30F56"/>
    <w:rsid w:val="00B439C6"/>
    <w:rsid w:val="00B457B9"/>
    <w:rsid w:val="00B47C54"/>
    <w:rsid w:val="00B64D90"/>
    <w:rsid w:val="00B64E11"/>
    <w:rsid w:val="00B65DDA"/>
    <w:rsid w:val="00B6674A"/>
    <w:rsid w:val="00B71ED8"/>
    <w:rsid w:val="00B77F34"/>
    <w:rsid w:val="00B828D2"/>
    <w:rsid w:val="00B91F7D"/>
    <w:rsid w:val="00BF2E63"/>
    <w:rsid w:val="00BF4928"/>
    <w:rsid w:val="00BF6771"/>
    <w:rsid w:val="00BF6C35"/>
    <w:rsid w:val="00C04C39"/>
    <w:rsid w:val="00C241DF"/>
    <w:rsid w:val="00C25654"/>
    <w:rsid w:val="00C46AAC"/>
    <w:rsid w:val="00C46AC3"/>
    <w:rsid w:val="00C801AD"/>
    <w:rsid w:val="00C915D9"/>
    <w:rsid w:val="00CB4AF3"/>
    <w:rsid w:val="00CC540F"/>
    <w:rsid w:val="00CC79AA"/>
    <w:rsid w:val="00CD0773"/>
    <w:rsid w:val="00CD1256"/>
    <w:rsid w:val="00CE212F"/>
    <w:rsid w:val="00CF3FFE"/>
    <w:rsid w:val="00D2233E"/>
    <w:rsid w:val="00D2597C"/>
    <w:rsid w:val="00D46EF7"/>
    <w:rsid w:val="00D56373"/>
    <w:rsid w:val="00D72953"/>
    <w:rsid w:val="00DA22C5"/>
    <w:rsid w:val="00DD1A40"/>
    <w:rsid w:val="00DD3BBC"/>
    <w:rsid w:val="00DD3F58"/>
    <w:rsid w:val="00DE34DB"/>
    <w:rsid w:val="00DF340E"/>
    <w:rsid w:val="00E07F75"/>
    <w:rsid w:val="00E15754"/>
    <w:rsid w:val="00E23C2E"/>
    <w:rsid w:val="00E379A8"/>
    <w:rsid w:val="00E53B02"/>
    <w:rsid w:val="00E5574D"/>
    <w:rsid w:val="00E63E25"/>
    <w:rsid w:val="00E81249"/>
    <w:rsid w:val="00EA326F"/>
    <w:rsid w:val="00ED142D"/>
    <w:rsid w:val="00EF4E64"/>
    <w:rsid w:val="00F02CD0"/>
    <w:rsid w:val="00F0702F"/>
    <w:rsid w:val="00F43E22"/>
    <w:rsid w:val="00F454D8"/>
    <w:rsid w:val="00F4550F"/>
    <w:rsid w:val="00F50BD1"/>
    <w:rsid w:val="00F54CC9"/>
    <w:rsid w:val="00F564C8"/>
    <w:rsid w:val="00F61DCC"/>
    <w:rsid w:val="00F71039"/>
    <w:rsid w:val="00F9354B"/>
    <w:rsid w:val="00FA2672"/>
    <w:rsid w:val="00FA5C1C"/>
    <w:rsid w:val="00FC157B"/>
    <w:rsid w:val="00FD632A"/>
    <w:rsid w:val="00FD6504"/>
    <w:rsid w:val="00FD6D7A"/>
    <w:rsid w:val="00FE762D"/>
    <w:rsid w:val="00FF30E5"/>
    <w:rsid w:val="0197FE46"/>
    <w:rsid w:val="01B40ED9"/>
    <w:rsid w:val="01DFC7DF"/>
    <w:rsid w:val="02069CDB"/>
    <w:rsid w:val="02221A3E"/>
    <w:rsid w:val="022A864F"/>
    <w:rsid w:val="023BE4E8"/>
    <w:rsid w:val="02401875"/>
    <w:rsid w:val="025AC791"/>
    <w:rsid w:val="02DF112B"/>
    <w:rsid w:val="02E2FB82"/>
    <w:rsid w:val="032F0FF9"/>
    <w:rsid w:val="032F75F1"/>
    <w:rsid w:val="0375F7BB"/>
    <w:rsid w:val="03B424D6"/>
    <w:rsid w:val="03D5A0C3"/>
    <w:rsid w:val="03F2D247"/>
    <w:rsid w:val="040BAAFA"/>
    <w:rsid w:val="041D3707"/>
    <w:rsid w:val="0458E782"/>
    <w:rsid w:val="048EC5A1"/>
    <w:rsid w:val="049B3C4A"/>
    <w:rsid w:val="04A03B1F"/>
    <w:rsid w:val="04CA49CC"/>
    <w:rsid w:val="04D8E049"/>
    <w:rsid w:val="04D92BEA"/>
    <w:rsid w:val="04F1B117"/>
    <w:rsid w:val="0557D664"/>
    <w:rsid w:val="057A9BEF"/>
    <w:rsid w:val="05C8C687"/>
    <w:rsid w:val="06125E10"/>
    <w:rsid w:val="0642C29D"/>
    <w:rsid w:val="0656776E"/>
    <w:rsid w:val="0668A0BD"/>
    <w:rsid w:val="0684EE59"/>
    <w:rsid w:val="06B02C42"/>
    <w:rsid w:val="06B25A39"/>
    <w:rsid w:val="06F2339F"/>
    <w:rsid w:val="06F4BF7C"/>
    <w:rsid w:val="07234532"/>
    <w:rsid w:val="0723BC25"/>
    <w:rsid w:val="0725A7A4"/>
    <w:rsid w:val="07ADF5CF"/>
    <w:rsid w:val="07F050AB"/>
    <w:rsid w:val="07F0C1BD"/>
    <w:rsid w:val="08333360"/>
    <w:rsid w:val="0842AD77"/>
    <w:rsid w:val="084F99F4"/>
    <w:rsid w:val="088BD3A4"/>
    <w:rsid w:val="08AB32A7"/>
    <w:rsid w:val="08BA9681"/>
    <w:rsid w:val="08CBABF1"/>
    <w:rsid w:val="0978C6BA"/>
    <w:rsid w:val="09A836F0"/>
    <w:rsid w:val="09DA9DF3"/>
    <w:rsid w:val="0A0DDF3C"/>
    <w:rsid w:val="0A20E49F"/>
    <w:rsid w:val="0A29C63E"/>
    <w:rsid w:val="0A60326A"/>
    <w:rsid w:val="0A6B665F"/>
    <w:rsid w:val="0A8377C2"/>
    <w:rsid w:val="0AAAD7F5"/>
    <w:rsid w:val="0AAF8480"/>
    <w:rsid w:val="0ADF271A"/>
    <w:rsid w:val="0AF07F7E"/>
    <w:rsid w:val="0BA56528"/>
    <w:rsid w:val="0BC4DCF6"/>
    <w:rsid w:val="0BFF8FCE"/>
    <w:rsid w:val="0C186427"/>
    <w:rsid w:val="0C938D26"/>
    <w:rsid w:val="0CBF37B5"/>
    <w:rsid w:val="0CF1AEBA"/>
    <w:rsid w:val="0D06D128"/>
    <w:rsid w:val="0D6842D3"/>
    <w:rsid w:val="0D71A80B"/>
    <w:rsid w:val="0DEBEC46"/>
    <w:rsid w:val="0DFCA89F"/>
    <w:rsid w:val="0E2AE269"/>
    <w:rsid w:val="0E2B9984"/>
    <w:rsid w:val="0E563DF2"/>
    <w:rsid w:val="0E64F129"/>
    <w:rsid w:val="0E88B187"/>
    <w:rsid w:val="0E9CB1F6"/>
    <w:rsid w:val="0F23891F"/>
    <w:rsid w:val="0F4474F6"/>
    <w:rsid w:val="0F6517C2"/>
    <w:rsid w:val="0F9E0A62"/>
    <w:rsid w:val="0F9F5E49"/>
    <w:rsid w:val="0FC7B5E6"/>
    <w:rsid w:val="0FD5AAF3"/>
    <w:rsid w:val="0FE48BF6"/>
    <w:rsid w:val="0FEA79FE"/>
    <w:rsid w:val="1009A325"/>
    <w:rsid w:val="10338095"/>
    <w:rsid w:val="1070E93C"/>
    <w:rsid w:val="107473DF"/>
    <w:rsid w:val="10BFD2AF"/>
    <w:rsid w:val="10D5D249"/>
    <w:rsid w:val="10E49A35"/>
    <w:rsid w:val="1121288E"/>
    <w:rsid w:val="11685FC9"/>
    <w:rsid w:val="11831A8C"/>
    <w:rsid w:val="118E793A"/>
    <w:rsid w:val="1225D4CA"/>
    <w:rsid w:val="124AC12F"/>
    <w:rsid w:val="1268D9D6"/>
    <w:rsid w:val="127BB10B"/>
    <w:rsid w:val="12BA507C"/>
    <w:rsid w:val="12D63E15"/>
    <w:rsid w:val="12F75694"/>
    <w:rsid w:val="13648DBA"/>
    <w:rsid w:val="1382F62D"/>
    <w:rsid w:val="1388E1C5"/>
    <w:rsid w:val="13A7017E"/>
    <w:rsid w:val="13ABED84"/>
    <w:rsid w:val="13CB9E0D"/>
    <w:rsid w:val="13D71B19"/>
    <w:rsid w:val="13D76B25"/>
    <w:rsid w:val="13E54131"/>
    <w:rsid w:val="13FE0BBE"/>
    <w:rsid w:val="1466D215"/>
    <w:rsid w:val="1483D1F4"/>
    <w:rsid w:val="14875CE0"/>
    <w:rsid w:val="14C6DEB4"/>
    <w:rsid w:val="1504928A"/>
    <w:rsid w:val="1547281F"/>
    <w:rsid w:val="15556DD0"/>
    <w:rsid w:val="15FE35D2"/>
    <w:rsid w:val="16084859"/>
    <w:rsid w:val="16250349"/>
    <w:rsid w:val="164CE77B"/>
    <w:rsid w:val="164D589D"/>
    <w:rsid w:val="164F6F2B"/>
    <w:rsid w:val="16B40FDF"/>
    <w:rsid w:val="16C550FC"/>
    <w:rsid w:val="16D756B1"/>
    <w:rsid w:val="171F5A91"/>
    <w:rsid w:val="178E9919"/>
    <w:rsid w:val="17BEAE9C"/>
    <w:rsid w:val="184AD307"/>
    <w:rsid w:val="1869CC2A"/>
    <w:rsid w:val="18A4084C"/>
    <w:rsid w:val="18C48D01"/>
    <w:rsid w:val="18C638DF"/>
    <w:rsid w:val="18D76E7A"/>
    <w:rsid w:val="18E0F757"/>
    <w:rsid w:val="18F35E7B"/>
    <w:rsid w:val="1952F764"/>
    <w:rsid w:val="19591EEB"/>
    <w:rsid w:val="195E1139"/>
    <w:rsid w:val="1963907F"/>
    <w:rsid w:val="1963DFDD"/>
    <w:rsid w:val="196C5296"/>
    <w:rsid w:val="19B447F5"/>
    <w:rsid w:val="1A2DB6C3"/>
    <w:rsid w:val="1A465AEE"/>
    <w:rsid w:val="1A5C5274"/>
    <w:rsid w:val="1A65481C"/>
    <w:rsid w:val="1A7DEDD8"/>
    <w:rsid w:val="1A963A13"/>
    <w:rsid w:val="1AA16674"/>
    <w:rsid w:val="1AF08C9E"/>
    <w:rsid w:val="1AF70793"/>
    <w:rsid w:val="1B03B38E"/>
    <w:rsid w:val="1B265DC1"/>
    <w:rsid w:val="1B83023E"/>
    <w:rsid w:val="1B9CC8CC"/>
    <w:rsid w:val="1BB2CF38"/>
    <w:rsid w:val="1BB46AA2"/>
    <w:rsid w:val="1BD80F07"/>
    <w:rsid w:val="1BFC1E8F"/>
    <w:rsid w:val="1C118D6A"/>
    <w:rsid w:val="1C4C5112"/>
    <w:rsid w:val="1C55D211"/>
    <w:rsid w:val="1C92907B"/>
    <w:rsid w:val="1CD352D0"/>
    <w:rsid w:val="1CF38F24"/>
    <w:rsid w:val="1D21F172"/>
    <w:rsid w:val="1D32EDFF"/>
    <w:rsid w:val="1D51A030"/>
    <w:rsid w:val="1DA70EA6"/>
    <w:rsid w:val="1DD83ACD"/>
    <w:rsid w:val="1DD9E3D7"/>
    <w:rsid w:val="1DE5C577"/>
    <w:rsid w:val="1E031D92"/>
    <w:rsid w:val="1E21DCFF"/>
    <w:rsid w:val="1E29BAD4"/>
    <w:rsid w:val="1E3D5775"/>
    <w:rsid w:val="1E4BA425"/>
    <w:rsid w:val="1E598FEA"/>
    <w:rsid w:val="1E5E6FEF"/>
    <w:rsid w:val="1EAF4DFF"/>
    <w:rsid w:val="1ECB6120"/>
    <w:rsid w:val="1EEBA681"/>
    <w:rsid w:val="1F0D9D84"/>
    <w:rsid w:val="1F157EE3"/>
    <w:rsid w:val="1F432A28"/>
    <w:rsid w:val="1F926500"/>
    <w:rsid w:val="1FB75DA7"/>
    <w:rsid w:val="1FF56A2D"/>
    <w:rsid w:val="1FFE47DA"/>
    <w:rsid w:val="2010963D"/>
    <w:rsid w:val="2021EDC3"/>
    <w:rsid w:val="20254B85"/>
    <w:rsid w:val="2046F85A"/>
    <w:rsid w:val="208EA735"/>
    <w:rsid w:val="20B26090"/>
    <w:rsid w:val="212E9278"/>
    <w:rsid w:val="21570936"/>
    <w:rsid w:val="21745C3B"/>
    <w:rsid w:val="21B03661"/>
    <w:rsid w:val="220C863D"/>
    <w:rsid w:val="221C1301"/>
    <w:rsid w:val="22215D06"/>
    <w:rsid w:val="23162B7A"/>
    <w:rsid w:val="2322570D"/>
    <w:rsid w:val="23271766"/>
    <w:rsid w:val="23A73086"/>
    <w:rsid w:val="23A9AE29"/>
    <w:rsid w:val="23E86AE0"/>
    <w:rsid w:val="240F1C6A"/>
    <w:rsid w:val="244D3095"/>
    <w:rsid w:val="2478A1BA"/>
    <w:rsid w:val="24844102"/>
    <w:rsid w:val="2490614F"/>
    <w:rsid w:val="24ADCD1C"/>
    <w:rsid w:val="24B8EA1A"/>
    <w:rsid w:val="24CD8102"/>
    <w:rsid w:val="24D1D149"/>
    <w:rsid w:val="2517BF67"/>
    <w:rsid w:val="2517C7D5"/>
    <w:rsid w:val="26471748"/>
    <w:rsid w:val="268F30FE"/>
    <w:rsid w:val="26DA907D"/>
    <w:rsid w:val="271B290E"/>
    <w:rsid w:val="2796C10C"/>
    <w:rsid w:val="279E8300"/>
    <w:rsid w:val="27BF1D4C"/>
    <w:rsid w:val="27DB3FAE"/>
    <w:rsid w:val="27F94C28"/>
    <w:rsid w:val="287D5AB4"/>
    <w:rsid w:val="288FFDD9"/>
    <w:rsid w:val="28BE9F6C"/>
    <w:rsid w:val="2906EA3D"/>
    <w:rsid w:val="2914D616"/>
    <w:rsid w:val="292C6A92"/>
    <w:rsid w:val="298D6A94"/>
    <w:rsid w:val="298E6184"/>
    <w:rsid w:val="2A0A033B"/>
    <w:rsid w:val="2A20BA65"/>
    <w:rsid w:val="2A227402"/>
    <w:rsid w:val="2A308B3A"/>
    <w:rsid w:val="2B0831B4"/>
    <w:rsid w:val="2B29DEFF"/>
    <w:rsid w:val="2B2C79C8"/>
    <w:rsid w:val="2B47013E"/>
    <w:rsid w:val="2BA91D9B"/>
    <w:rsid w:val="2BC39513"/>
    <w:rsid w:val="2C01BE70"/>
    <w:rsid w:val="2C0AECC4"/>
    <w:rsid w:val="2C1B0566"/>
    <w:rsid w:val="2C4324E6"/>
    <w:rsid w:val="2C72413A"/>
    <w:rsid w:val="2C7AAA8A"/>
    <w:rsid w:val="2CA85BD3"/>
    <w:rsid w:val="2CC731E6"/>
    <w:rsid w:val="2D084E71"/>
    <w:rsid w:val="2D1B5B25"/>
    <w:rsid w:val="2D2E5246"/>
    <w:rsid w:val="2D504803"/>
    <w:rsid w:val="2D509D96"/>
    <w:rsid w:val="2D55FC97"/>
    <w:rsid w:val="2D8FC413"/>
    <w:rsid w:val="2DD3355B"/>
    <w:rsid w:val="2E56A91D"/>
    <w:rsid w:val="2F2380BC"/>
    <w:rsid w:val="2F63F230"/>
    <w:rsid w:val="2F6A6967"/>
    <w:rsid w:val="2F7D6A66"/>
    <w:rsid w:val="2F81391F"/>
    <w:rsid w:val="2F93C08E"/>
    <w:rsid w:val="2F969774"/>
    <w:rsid w:val="2FE4ED21"/>
    <w:rsid w:val="30148D52"/>
    <w:rsid w:val="30270842"/>
    <w:rsid w:val="304CE0DF"/>
    <w:rsid w:val="305329AF"/>
    <w:rsid w:val="3085352E"/>
    <w:rsid w:val="30A648ED"/>
    <w:rsid w:val="30C73107"/>
    <w:rsid w:val="30DBFA6B"/>
    <w:rsid w:val="30DDA570"/>
    <w:rsid w:val="30FA73DD"/>
    <w:rsid w:val="313BB796"/>
    <w:rsid w:val="31534241"/>
    <w:rsid w:val="31660EA8"/>
    <w:rsid w:val="3166B719"/>
    <w:rsid w:val="3188AE98"/>
    <w:rsid w:val="31932309"/>
    <w:rsid w:val="31CDCB86"/>
    <w:rsid w:val="31F254E9"/>
    <w:rsid w:val="31FE8844"/>
    <w:rsid w:val="31FF30E0"/>
    <w:rsid w:val="3286A08B"/>
    <w:rsid w:val="3291CC05"/>
    <w:rsid w:val="32C72237"/>
    <w:rsid w:val="32D15963"/>
    <w:rsid w:val="32E8F0AC"/>
    <w:rsid w:val="32F4D77C"/>
    <w:rsid w:val="33008A1C"/>
    <w:rsid w:val="3329096A"/>
    <w:rsid w:val="33B64694"/>
    <w:rsid w:val="33E519BA"/>
    <w:rsid w:val="340A88AC"/>
    <w:rsid w:val="340AA3C4"/>
    <w:rsid w:val="340E9E26"/>
    <w:rsid w:val="343D24F4"/>
    <w:rsid w:val="34AFB342"/>
    <w:rsid w:val="34D7A79E"/>
    <w:rsid w:val="34D9B584"/>
    <w:rsid w:val="3523E7E2"/>
    <w:rsid w:val="3582DF19"/>
    <w:rsid w:val="359D8453"/>
    <w:rsid w:val="35B156EC"/>
    <w:rsid w:val="35DBE9ED"/>
    <w:rsid w:val="36043D3F"/>
    <w:rsid w:val="3632B764"/>
    <w:rsid w:val="3641560A"/>
    <w:rsid w:val="364AE913"/>
    <w:rsid w:val="3657754C"/>
    <w:rsid w:val="366029FB"/>
    <w:rsid w:val="366D8C90"/>
    <w:rsid w:val="3680A276"/>
    <w:rsid w:val="369D721C"/>
    <w:rsid w:val="37009167"/>
    <w:rsid w:val="370F5667"/>
    <w:rsid w:val="3729E69C"/>
    <w:rsid w:val="37929D16"/>
    <w:rsid w:val="37962719"/>
    <w:rsid w:val="3799B4DC"/>
    <w:rsid w:val="37A7ACA3"/>
    <w:rsid w:val="37B1646C"/>
    <w:rsid w:val="37C1064D"/>
    <w:rsid w:val="37F19E2F"/>
    <w:rsid w:val="38196678"/>
    <w:rsid w:val="382BD1E8"/>
    <w:rsid w:val="3835F1AF"/>
    <w:rsid w:val="38FA4AEF"/>
    <w:rsid w:val="39365A4A"/>
    <w:rsid w:val="393D0949"/>
    <w:rsid w:val="395D7C46"/>
    <w:rsid w:val="399B29D0"/>
    <w:rsid w:val="39BFFEB3"/>
    <w:rsid w:val="39D5BEA7"/>
    <w:rsid w:val="3A6BE588"/>
    <w:rsid w:val="3A939B99"/>
    <w:rsid w:val="3AAFAFF4"/>
    <w:rsid w:val="3B1E7ACD"/>
    <w:rsid w:val="3B5C4F1D"/>
    <w:rsid w:val="3B7FBE7A"/>
    <w:rsid w:val="3BEC8E41"/>
    <w:rsid w:val="3C46AD0D"/>
    <w:rsid w:val="3C48554A"/>
    <w:rsid w:val="3C4F505A"/>
    <w:rsid w:val="3C6B7894"/>
    <w:rsid w:val="3C83EA30"/>
    <w:rsid w:val="3C84DFBA"/>
    <w:rsid w:val="3CA49584"/>
    <w:rsid w:val="3CCA6E64"/>
    <w:rsid w:val="3CCF9760"/>
    <w:rsid w:val="3CED4FA0"/>
    <w:rsid w:val="3D378D61"/>
    <w:rsid w:val="3D743134"/>
    <w:rsid w:val="3D824B8A"/>
    <w:rsid w:val="3D8271F1"/>
    <w:rsid w:val="3D98C288"/>
    <w:rsid w:val="3E2C0C06"/>
    <w:rsid w:val="3E450EE1"/>
    <w:rsid w:val="3E561AC6"/>
    <w:rsid w:val="3E63729B"/>
    <w:rsid w:val="3EF51836"/>
    <w:rsid w:val="3F744359"/>
    <w:rsid w:val="3FBF387A"/>
    <w:rsid w:val="3FE4FCF0"/>
    <w:rsid w:val="3FF1CDF0"/>
    <w:rsid w:val="401CDFE1"/>
    <w:rsid w:val="408CCC7A"/>
    <w:rsid w:val="40AD7B03"/>
    <w:rsid w:val="412207CF"/>
    <w:rsid w:val="41353D66"/>
    <w:rsid w:val="414C3DED"/>
    <w:rsid w:val="417BCA65"/>
    <w:rsid w:val="41B6CDFB"/>
    <w:rsid w:val="41BB31CA"/>
    <w:rsid w:val="424A19E0"/>
    <w:rsid w:val="42D7D403"/>
    <w:rsid w:val="42EFF90D"/>
    <w:rsid w:val="43296725"/>
    <w:rsid w:val="43479E77"/>
    <w:rsid w:val="4349DE87"/>
    <w:rsid w:val="4368438A"/>
    <w:rsid w:val="43876C6E"/>
    <w:rsid w:val="43F0D17B"/>
    <w:rsid w:val="44143474"/>
    <w:rsid w:val="44291DDA"/>
    <w:rsid w:val="447C5B48"/>
    <w:rsid w:val="44B21066"/>
    <w:rsid w:val="44CA2CA1"/>
    <w:rsid w:val="44D9456B"/>
    <w:rsid w:val="4506F45E"/>
    <w:rsid w:val="453B546D"/>
    <w:rsid w:val="454613A6"/>
    <w:rsid w:val="459CA13E"/>
    <w:rsid w:val="45F7C8BD"/>
    <w:rsid w:val="467FA1FF"/>
    <w:rsid w:val="470EFE53"/>
    <w:rsid w:val="4745608B"/>
    <w:rsid w:val="47692FF6"/>
    <w:rsid w:val="479E4ABA"/>
    <w:rsid w:val="48345AC4"/>
    <w:rsid w:val="4836267E"/>
    <w:rsid w:val="4878A59F"/>
    <w:rsid w:val="48A640B3"/>
    <w:rsid w:val="48D062CB"/>
    <w:rsid w:val="49313638"/>
    <w:rsid w:val="499C94A9"/>
    <w:rsid w:val="49F8B656"/>
    <w:rsid w:val="49FB786D"/>
    <w:rsid w:val="4A0A7B4B"/>
    <w:rsid w:val="4A1FBAC3"/>
    <w:rsid w:val="4A338B3E"/>
    <w:rsid w:val="4A379B82"/>
    <w:rsid w:val="4A56C3DE"/>
    <w:rsid w:val="4A5BCD99"/>
    <w:rsid w:val="4A9D5D0D"/>
    <w:rsid w:val="4AAB5672"/>
    <w:rsid w:val="4AAD5580"/>
    <w:rsid w:val="4B60C128"/>
    <w:rsid w:val="4B7597DB"/>
    <w:rsid w:val="4BC575ED"/>
    <w:rsid w:val="4C0CB455"/>
    <w:rsid w:val="4CAC3706"/>
    <w:rsid w:val="4CEC5687"/>
    <w:rsid w:val="4CF578FC"/>
    <w:rsid w:val="4CFF7AED"/>
    <w:rsid w:val="4D17202E"/>
    <w:rsid w:val="4D41D1A2"/>
    <w:rsid w:val="4D66BBB1"/>
    <w:rsid w:val="4D7D2A08"/>
    <w:rsid w:val="4DA2EE9D"/>
    <w:rsid w:val="4E0F9624"/>
    <w:rsid w:val="4E722024"/>
    <w:rsid w:val="4EA56A01"/>
    <w:rsid w:val="4EABC27C"/>
    <w:rsid w:val="4EBCC63F"/>
    <w:rsid w:val="4EBE1211"/>
    <w:rsid w:val="4F1AC9E2"/>
    <w:rsid w:val="4F5722A7"/>
    <w:rsid w:val="4F65A6F6"/>
    <w:rsid w:val="4F7BF46D"/>
    <w:rsid w:val="4F8B539B"/>
    <w:rsid w:val="4FDA38CF"/>
    <w:rsid w:val="4FEBBBDE"/>
    <w:rsid w:val="506BC0F8"/>
    <w:rsid w:val="508DD7F8"/>
    <w:rsid w:val="50B00D20"/>
    <w:rsid w:val="5102FD0A"/>
    <w:rsid w:val="51153F11"/>
    <w:rsid w:val="515E54A1"/>
    <w:rsid w:val="5165F540"/>
    <w:rsid w:val="51BB688B"/>
    <w:rsid w:val="51E0F876"/>
    <w:rsid w:val="51EAEA13"/>
    <w:rsid w:val="5240B1A4"/>
    <w:rsid w:val="529734DC"/>
    <w:rsid w:val="52B42D4F"/>
    <w:rsid w:val="5300A604"/>
    <w:rsid w:val="532ECE91"/>
    <w:rsid w:val="5337E7D3"/>
    <w:rsid w:val="5337F0F3"/>
    <w:rsid w:val="534B1442"/>
    <w:rsid w:val="534ED0B5"/>
    <w:rsid w:val="539B3A64"/>
    <w:rsid w:val="5420BCD5"/>
    <w:rsid w:val="5439673D"/>
    <w:rsid w:val="5496ECF2"/>
    <w:rsid w:val="5510473D"/>
    <w:rsid w:val="55BBC907"/>
    <w:rsid w:val="55C8CCE7"/>
    <w:rsid w:val="561E319F"/>
    <w:rsid w:val="56463C2F"/>
    <w:rsid w:val="56B81FC2"/>
    <w:rsid w:val="56BAA317"/>
    <w:rsid w:val="57038AAE"/>
    <w:rsid w:val="577D9E51"/>
    <w:rsid w:val="57CEA713"/>
    <w:rsid w:val="57FC18CE"/>
    <w:rsid w:val="582EB1BD"/>
    <w:rsid w:val="5838549C"/>
    <w:rsid w:val="5868D010"/>
    <w:rsid w:val="587A8239"/>
    <w:rsid w:val="58B7EAC7"/>
    <w:rsid w:val="58CBE752"/>
    <w:rsid w:val="58FC413C"/>
    <w:rsid w:val="5941A526"/>
    <w:rsid w:val="594D49DF"/>
    <w:rsid w:val="59F733A5"/>
    <w:rsid w:val="59F76B07"/>
    <w:rsid w:val="5A11B1CA"/>
    <w:rsid w:val="5A2DE7B4"/>
    <w:rsid w:val="5A8E5C42"/>
    <w:rsid w:val="5AD6B40B"/>
    <w:rsid w:val="5B17F864"/>
    <w:rsid w:val="5B4258C0"/>
    <w:rsid w:val="5B765DD8"/>
    <w:rsid w:val="5B934258"/>
    <w:rsid w:val="5BB447B1"/>
    <w:rsid w:val="5BF90477"/>
    <w:rsid w:val="5BFAF6E6"/>
    <w:rsid w:val="5C0671E4"/>
    <w:rsid w:val="5C1EC88C"/>
    <w:rsid w:val="5C4A3C27"/>
    <w:rsid w:val="5C62F617"/>
    <w:rsid w:val="5C642E8A"/>
    <w:rsid w:val="5C72ACF7"/>
    <w:rsid w:val="5CB9BD75"/>
    <w:rsid w:val="5CF3816B"/>
    <w:rsid w:val="5D8868BF"/>
    <w:rsid w:val="5DC12200"/>
    <w:rsid w:val="5DC7259C"/>
    <w:rsid w:val="5DC9C435"/>
    <w:rsid w:val="5DF4C94F"/>
    <w:rsid w:val="5E085988"/>
    <w:rsid w:val="5E4C3383"/>
    <w:rsid w:val="5E6BBA86"/>
    <w:rsid w:val="5EC70377"/>
    <w:rsid w:val="5F3AA5E0"/>
    <w:rsid w:val="5F3D3EEE"/>
    <w:rsid w:val="5F749741"/>
    <w:rsid w:val="5F919DA4"/>
    <w:rsid w:val="5FBA77E2"/>
    <w:rsid w:val="5FEA20F5"/>
    <w:rsid w:val="5FF4BD8B"/>
    <w:rsid w:val="601CF176"/>
    <w:rsid w:val="602619C4"/>
    <w:rsid w:val="606353AB"/>
    <w:rsid w:val="60723E58"/>
    <w:rsid w:val="60A41A80"/>
    <w:rsid w:val="60C058FC"/>
    <w:rsid w:val="610119B4"/>
    <w:rsid w:val="61385F87"/>
    <w:rsid w:val="6140ED23"/>
    <w:rsid w:val="616EA4DD"/>
    <w:rsid w:val="617B4314"/>
    <w:rsid w:val="619C767C"/>
    <w:rsid w:val="621E620F"/>
    <w:rsid w:val="624F4FEA"/>
    <w:rsid w:val="626F69CA"/>
    <w:rsid w:val="62A80A9B"/>
    <w:rsid w:val="62B9E336"/>
    <w:rsid w:val="62C14CCD"/>
    <w:rsid w:val="62DBDB0B"/>
    <w:rsid w:val="62E6C81F"/>
    <w:rsid w:val="6323F0E3"/>
    <w:rsid w:val="632BC070"/>
    <w:rsid w:val="63A48459"/>
    <w:rsid w:val="63E4B7E6"/>
    <w:rsid w:val="644493F7"/>
    <w:rsid w:val="64739BFA"/>
    <w:rsid w:val="64EC02D9"/>
    <w:rsid w:val="652E9C37"/>
    <w:rsid w:val="654874B9"/>
    <w:rsid w:val="655C3EF0"/>
    <w:rsid w:val="664E322F"/>
    <w:rsid w:val="66B5AA44"/>
    <w:rsid w:val="66D4EC5C"/>
    <w:rsid w:val="66F28ABB"/>
    <w:rsid w:val="67229F6B"/>
    <w:rsid w:val="67776D6A"/>
    <w:rsid w:val="67B7F671"/>
    <w:rsid w:val="6804A50F"/>
    <w:rsid w:val="6826CBE0"/>
    <w:rsid w:val="682B5CE5"/>
    <w:rsid w:val="68638D31"/>
    <w:rsid w:val="687D33E2"/>
    <w:rsid w:val="688BEDAD"/>
    <w:rsid w:val="68B619CD"/>
    <w:rsid w:val="68CBB0A3"/>
    <w:rsid w:val="69258D23"/>
    <w:rsid w:val="695DDF9D"/>
    <w:rsid w:val="697A2B29"/>
    <w:rsid w:val="698C1A9C"/>
    <w:rsid w:val="69922237"/>
    <w:rsid w:val="69CDD060"/>
    <w:rsid w:val="6A553278"/>
    <w:rsid w:val="6A9AC148"/>
    <w:rsid w:val="6ABE341A"/>
    <w:rsid w:val="6B163D2F"/>
    <w:rsid w:val="6B28D250"/>
    <w:rsid w:val="6B44EE3E"/>
    <w:rsid w:val="6B9B0B0E"/>
    <w:rsid w:val="6BDD7703"/>
    <w:rsid w:val="6C6E0C00"/>
    <w:rsid w:val="6C961B9E"/>
    <w:rsid w:val="6CB792EF"/>
    <w:rsid w:val="6CD5254E"/>
    <w:rsid w:val="6CED980C"/>
    <w:rsid w:val="6CF3F603"/>
    <w:rsid w:val="6D1E2165"/>
    <w:rsid w:val="6DD5EE8B"/>
    <w:rsid w:val="6DE4B047"/>
    <w:rsid w:val="6DEAED72"/>
    <w:rsid w:val="6E7063A5"/>
    <w:rsid w:val="6ED01C12"/>
    <w:rsid w:val="6EE159CC"/>
    <w:rsid w:val="6EF2E736"/>
    <w:rsid w:val="6F0BDDB4"/>
    <w:rsid w:val="6F341B67"/>
    <w:rsid w:val="6F3BF190"/>
    <w:rsid w:val="6FAF61B0"/>
    <w:rsid w:val="701C4521"/>
    <w:rsid w:val="7043DBB4"/>
    <w:rsid w:val="708E1D50"/>
    <w:rsid w:val="70A7A1FC"/>
    <w:rsid w:val="70AE92DD"/>
    <w:rsid w:val="70C69806"/>
    <w:rsid w:val="70CFA4B2"/>
    <w:rsid w:val="70D22B70"/>
    <w:rsid w:val="711784C1"/>
    <w:rsid w:val="7163F18E"/>
    <w:rsid w:val="7190B3C6"/>
    <w:rsid w:val="72470D2B"/>
    <w:rsid w:val="72893082"/>
    <w:rsid w:val="728FAE59"/>
    <w:rsid w:val="729FCB20"/>
    <w:rsid w:val="73421329"/>
    <w:rsid w:val="7345B8D9"/>
    <w:rsid w:val="734E52EB"/>
    <w:rsid w:val="734E530D"/>
    <w:rsid w:val="7376AC8F"/>
    <w:rsid w:val="73C96936"/>
    <w:rsid w:val="73D80ABE"/>
    <w:rsid w:val="74017519"/>
    <w:rsid w:val="74677A0B"/>
    <w:rsid w:val="747B44C3"/>
    <w:rsid w:val="74893005"/>
    <w:rsid w:val="749C3715"/>
    <w:rsid w:val="7532C09A"/>
    <w:rsid w:val="7556BD24"/>
    <w:rsid w:val="75768339"/>
    <w:rsid w:val="75B0FF27"/>
    <w:rsid w:val="75D1B5AC"/>
    <w:rsid w:val="75E5E331"/>
    <w:rsid w:val="760A6D22"/>
    <w:rsid w:val="762A5C4C"/>
    <w:rsid w:val="7658F7E6"/>
    <w:rsid w:val="766B7C57"/>
    <w:rsid w:val="767C2CF8"/>
    <w:rsid w:val="7696821F"/>
    <w:rsid w:val="76A06FE1"/>
    <w:rsid w:val="76BA18E9"/>
    <w:rsid w:val="76C97C4D"/>
    <w:rsid w:val="772A5D87"/>
    <w:rsid w:val="7737ED04"/>
    <w:rsid w:val="77AD856E"/>
    <w:rsid w:val="783485C5"/>
    <w:rsid w:val="788C2926"/>
    <w:rsid w:val="78EF32F8"/>
    <w:rsid w:val="797E5688"/>
    <w:rsid w:val="79CE0950"/>
    <w:rsid w:val="79DEB790"/>
    <w:rsid w:val="7A164EA7"/>
    <w:rsid w:val="7A18920E"/>
    <w:rsid w:val="7A210725"/>
    <w:rsid w:val="7A2E635E"/>
    <w:rsid w:val="7A598155"/>
    <w:rsid w:val="7ABFF085"/>
    <w:rsid w:val="7AD4C487"/>
    <w:rsid w:val="7B1D4ACA"/>
    <w:rsid w:val="7B48F4B9"/>
    <w:rsid w:val="7B52154D"/>
    <w:rsid w:val="7B5ACA04"/>
    <w:rsid w:val="7B5C9928"/>
    <w:rsid w:val="7B5EF9F1"/>
    <w:rsid w:val="7B7D5060"/>
    <w:rsid w:val="7B916B55"/>
    <w:rsid w:val="7C318C5D"/>
    <w:rsid w:val="7C68BCF5"/>
    <w:rsid w:val="7C68D29D"/>
    <w:rsid w:val="7CAFD8CC"/>
    <w:rsid w:val="7CD39E58"/>
    <w:rsid w:val="7CD615BF"/>
    <w:rsid w:val="7D2173A0"/>
    <w:rsid w:val="7D40F266"/>
    <w:rsid w:val="7DBF546F"/>
    <w:rsid w:val="7DD7F726"/>
    <w:rsid w:val="7E3378FC"/>
    <w:rsid w:val="7E4AB7BA"/>
    <w:rsid w:val="7E4E6D48"/>
    <w:rsid w:val="7E4FE561"/>
    <w:rsid w:val="7E769345"/>
    <w:rsid w:val="7E7BDB73"/>
    <w:rsid w:val="7E7BF33E"/>
    <w:rsid w:val="7EA06971"/>
    <w:rsid w:val="7EB09383"/>
    <w:rsid w:val="7ECB32CA"/>
    <w:rsid w:val="7EECE44C"/>
    <w:rsid w:val="7EFEDDF3"/>
    <w:rsid w:val="7F1C16F0"/>
    <w:rsid w:val="7F456162"/>
    <w:rsid w:val="7F6548F9"/>
    <w:rsid w:val="7F89F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8A238"/>
  <w15:docId w15:val="{0A51F668-D2A4-6744-BB8E-C0CDCD71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lang w:val="en" w:eastAsia="en"/>
    </w:rPr>
  </w:style>
  <w:style w:type="paragraph" w:styleId="Heading1">
    <w:name w:val="heading 1"/>
    <w:next w:val="Normal"/>
    <w:link w:val="Heading1Char"/>
    <w:uiPriority w:val="8"/>
    <w:qFormat/>
    <w:pPr>
      <w:keepNext/>
      <w:keepLines/>
      <w:spacing w:after="0" w:line="259" w:lineRule="auto"/>
      <w:ind w:left="37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D2877"/>
    <w:rPr>
      <w:color w:val="0072CC"/>
      <w:u w:val="single"/>
    </w:rPr>
  </w:style>
  <w:style w:type="paragraph" w:customStyle="1" w:styleId="1bodycopy10pt">
    <w:name w:val="1 body copy 10pt"/>
    <w:basedOn w:val="Normal"/>
    <w:link w:val="1bodycopy10ptChar"/>
    <w:qFormat/>
    <w:rsid w:val="009D2877"/>
    <w:pPr>
      <w:spacing w:after="120" w:line="240" w:lineRule="auto"/>
      <w:ind w:left="0" w:firstLine="0"/>
    </w:pPr>
    <w:rPr>
      <w:rFonts w:ascii="Arial" w:eastAsia="MS Mincho" w:hAnsi="Arial"/>
      <w:color w:val="auto"/>
      <w:kern w:val="0"/>
      <w:sz w:val="20"/>
      <w:lang w:val="en-US" w:eastAsia="en-US"/>
      <w14:ligatures w14:val="none"/>
    </w:rPr>
  </w:style>
  <w:style w:type="character" w:customStyle="1" w:styleId="1bodycopy10ptChar">
    <w:name w:val="1 body copy 10pt Char"/>
    <w:link w:val="1bodycopy10pt"/>
    <w:rsid w:val="009D2877"/>
    <w:rPr>
      <w:rFonts w:ascii="Arial" w:eastAsia="MS Mincho" w:hAnsi="Arial" w:cs="Times New Roman"/>
      <w:kern w:val="0"/>
      <w:sz w:val="20"/>
      <w:lang w:val="en-US" w:eastAsia="en-US"/>
      <w14:ligatures w14:val="none"/>
    </w:rPr>
  </w:style>
  <w:style w:type="paragraph" w:customStyle="1" w:styleId="6Abstract">
    <w:name w:val="6 Abstract"/>
    <w:qFormat/>
    <w:rsid w:val="009D2877"/>
    <w:pPr>
      <w:spacing w:after="240" w:line="259" w:lineRule="auto"/>
    </w:pPr>
    <w:rPr>
      <w:rFonts w:ascii="Arial" w:eastAsia="MS Mincho" w:hAnsi="Arial" w:cs="Times New Roman"/>
      <w:kern w:val="0"/>
      <w:sz w:val="28"/>
      <w:szCs w:val="28"/>
      <w:lang w:val="en-US" w:eastAsia="en-US"/>
      <w14:ligatures w14:val="none"/>
    </w:rPr>
  </w:style>
  <w:style w:type="paragraph" w:customStyle="1" w:styleId="Text">
    <w:name w:val="Text"/>
    <w:basedOn w:val="BodyText"/>
    <w:link w:val="TextChar"/>
    <w:qFormat/>
    <w:rsid w:val="009D2877"/>
    <w:pPr>
      <w:spacing w:line="240" w:lineRule="auto"/>
      <w:ind w:left="0" w:firstLine="0"/>
    </w:pPr>
    <w:rPr>
      <w:rFonts w:ascii="Arial" w:eastAsia="MS Mincho" w:hAnsi="Arial" w:cs="Arial"/>
      <w:color w:val="auto"/>
      <w:kern w:val="0"/>
      <w:sz w:val="20"/>
      <w:szCs w:val="20"/>
      <w:lang w:val="en-US" w:eastAsia="en-US"/>
      <w14:ligatures w14:val="none"/>
    </w:rPr>
  </w:style>
  <w:style w:type="character" w:customStyle="1" w:styleId="TextChar">
    <w:name w:val="Text Char"/>
    <w:link w:val="Text"/>
    <w:rsid w:val="009D2877"/>
    <w:rPr>
      <w:rFonts w:ascii="Arial" w:eastAsia="MS Mincho" w:hAnsi="Arial" w:cs="Arial"/>
      <w:kern w:val="0"/>
      <w:sz w:val="20"/>
      <w:szCs w:val="20"/>
      <w:lang w:val="en-US" w:eastAsia="en-US"/>
      <w14:ligatures w14:val="none"/>
    </w:rPr>
  </w:style>
  <w:style w:type="paragraph" w:customStyle="1" w:styleId="TableHeading">
    <w:name w:val="TableHeading"/>
    <w:basedOn w:val="1bodycopy10pt"/>
    <w:link w:val="TableHeadingChar"/>
    <w:qFormat/>
    <w:rsid w:val="009D2877"/>
    <w:pPr>
      <w:spacing w:after="0"/>
    </w:pPr>
  </w:style>
  <w:style w:type="character" w:customStyle="1" w:styleId="TableHeadingChar">
    <w:name w:val="TableHeading Char"/>
    <w:link w:val="TableHeading"/>
    <w:rsid w:val="009D2877"/>
    <w:rPr>
      <w:rFonts w:ascii="Arial" w:eastAsia="MS Mincho" w:hAnsi="Arial" w:cs="Times New Roman"/>
      <w:kern w:val="0"/>
      <w:sz w:val="20"/>
      <w:lang w:val="en-US" w:eastAsia="en-US"/>
      <w14:ligatures w14:val="none"/>
    </w:rPr>
  </w:style>
  <w:style w:type="paragraph" w:customStyle="1" w:styleId="Subheadwithpointer">
    <w:name w:val="Subhead with pointer"/>
    <w:basedOn w:val="Normal"/>
    <w:next w:val="6Abstract"/>
    <w:link w:val="SubheadwithpointerChar"/>
    <w:rsid w:val="009D2877"/>
    <w:pPr>
      <w:numPr>
        <w:numId w:val="12"/>
      </w:numPr>
      <w:spacing w:before="120" w:after="120" w:line="240" w:lineRule="auto"/>
      <w:ind w:right="850"/>
    </w:pPr>
    <w:rPr>
      <w:rFonts w:ascii="Arial" w:eastAsia="MS Mincho" w:hAnsi="Arial" w:cs="Arial"/>
      <w:b/>
      <w:bCs/>
      <w:color w:val="12263F"/>
      <w:kern w:val="0"/>
      <w:sz w:val="32"/>
      <w:szCs w:val="32"/>
      <w:lang w:val="en-US" w:eastAsia="en-US"/>
      <w14:ligatures w14:val="none"/>
    </w:rPr>
  </w:style>
  <w:style w:type="paragraph" w:customStyle="1" w:styleId="1bodycopy11pt">
    <w:name w:val="1 body copy 11pt"/>
    <w:autoRedefine/>
    <w:rsid w:val="009D2877"/>
    <w:pPr>
      <w:spacing w:after="120" w:line="240" w:lineRule="auto"/>
      <w:ind w:right="850"/>
    </w:pPr>
    <w:rPr>
      <w:rFonts w:ascii="Arial" w:eastAsia="MS Mincho" w:hAnsi="Arial" w:cs="Arial"/>
      <w:kern w:val="0"/>
      <w:sz w:val="22"/>
      <w:lang w:val="en-US" w:eastAsia="en-US"/>
      <w14:ligatures w14:val="none"/>
    </w:rPr>
  </w:style>
  <w:style w:type="character" w:customStyle="1" w:styleId="SubheadwithpointerChar">
    <w:name w:val="Subhead with pointer Char"/>
    <w:link w:val="Subheadwithpointer"/>
    <w:rsid w:val="009D2877"/>
    <w:rPr>
      <w:rFonts w:ascii="Arial" w:eastAsia="MS Mincho" w:hAnsi="Arial" w:cs="Arial"/>
      <w:b/>
      <w:bCs/>
      <w:color w:val="12263F"/>
      <w:kern w:val="0"/>
      <w:sz w:val="32"/>
      <w:szCs w:val="32"/>
      <w:lang w:val="en-US" w:eastAsia="en-US"/>
      <w14:ligatures w14:val="none"/>
    </w:rPr>
  </w:style>
  <w:style w:type="paragraph" w:styleId="TOC1">
    <w:name w:val="toc 1"/>
    <w:basedOn w:val="Normal"/>
    <w:next w:val="Normal"/>
    <w:autoRedefine/>
    <w:uiPriority w:val="39"/>
    <w:unhideWhenUsed/>
    <w:rsid w:val="009D2877"/>
    <w:pPr>
      <w:spacing w:after="100" w:line="240" w:lineRule="auto"/>
      <w:ind w:left="0" w:firstLine="0"/>
    </w:pPr>
    <w:rPr>
      <w:rFonts w:ascii="Arial" w:eastAsia="MS Mincho" w:hAnsi="Arial"/>
      <w:color w:val="auto"/>
      <w:kern w:val="0"/>
      <w:sz w:val="20"/>
      <w:lang w:val="en-US" w:eastAsia="en-US"/>
      <w14:ligatures w14:val="none"/>
    </w:rPr>
  </w:style>
  <w:style w:type="paragraph" w:customStyle="1" w:styleId="3Policytitle">
    <w:name w:val="3 Policy title"/>
    <w:basedOn w:val="Normal"/>
    <w:qFormat/>
    <w:rsid w:val="009D2877"/>
    <w:pPr>
      <w:spacing w:after="120" w:line="240" w:lineRule="auto"/>
      <w:ind w:left="0" w:firstLine="0"/>
    </w:pPr>
    <w:rPr>
      <w:rFonts w:ascii="Arial" w:eastAsia="MS Mincho" w:hAnsi="Arial"/>
      <w:b/>
      <w:color w:val="auto"/>
      <w:kern w:val="0"/>
      <w:sz w:val="72"/>
      <w:lang w:val="en-US" w:eastAsia="en-US"/>
      <w14:ligatures w14:val="none"/>
    </w:rPr>
  </w:style>
  <w:style w:type="paragraph" w:customStyle="1" w:styleId="Tablebodycopy">
    <w:name w:val="Table body copy"/>
    <w:basedOn w:val="1bodycopy10pt"/>
    <w:qFormat/>
    <w:rsid w:val="009D2877"/>
    <w:pPr>
      <w:keepLines/>
      <w:spacing w:after="60"/>
      <w:textboxTightWrap w:val="allLines"/>
    </w:pPr>
  </w:style>
  <w:style w:type="paragraph" w:customStyle="1" w:styleId="Bulletedcopylevel2">
    <w:name w:val="Bulleted copy level 2"/>
    <w:basedOn w:val="1bodycopy10pt"/>
    <w:qFormat/>
    <w:rsid w:val="009D2877"/>
    <w:pPr>
      <w:numPr>
        <w:numId w:val="13"/>
      </w:numPr>
      <w:tabs>
        <w:tab w:val="num" w:pos="360"/>
      </w:tabs>
      <w:ind w:left="0" w:firstLine="0"/>
    </w:pPr>
  </w:style>
  <w:style w:type="paragraph" w:customStyle="1" w:styleId="Caption1">
    <w:name w:val="Caption 1"/>
    <w:basedOn w:val="Normal"/>
    <w:qFormat/>
    <w:rsid w:val="009D2877"/>
    <w:pPr>
      <w:spacing w:before="120" w:after="120" w:line="240" w:lineRule="auto"/>
      <w:ind w:left="0" w:firstLine="0"/>
    </w:pPr>
    <w:rPr>
      <w:rFonts w:ascii="Arial" w:eastAsia="MS Mincho" w:hAnsi="Arial"/>
      <w:i/>
      <w:color w:val="F15F22"/>
      <w:kern w:val="0"/>
      <w:sz w:val="20"/>
      <w:lang w:val="en-US" w:eastAsia="en-US"/>
      <w14:ligatures w14:val="none"/>
    </w:rPr>
  </w:style>
  <w:style w:type="paragraph" w:styleId="BodyText">
    <w:name w:val="Body Text"/>
    <w:basedOn w:val="Normal"/>
    <w:link w:val="BodyTextChar"/>
    <w:uiPriority w:val="99"/>
    <w:semiHidden/>
    <w:unhideWhenUsed/>
    <w:rsid w:val="009D2877"/>
    <w:pPr>
      <w:spacing w:after="120"/>
    </w:pPr>
  </w:style>
  <w:style w:type="character" w:customStyle="1" w:styleId="BodyTextChar">
    <w:name w:val="Body Text Char"/>
    <w:basedOn w:val="DefaultParagraphFont"/>
    <w:link w:val="BodyText"/>
    <w:uiPriority w:val="99"/>
    <w:semiHidden/>
    <w:rsid w:val="009D2877"/>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09358F"/>
    <w:pPr>
      <w:ind w:left="720"/>
      <w:contextualSpacing/>
    </w:pPr>
  </w:style>
  <w:style w:type="paragraph" w:styleId="NormalWeb">
    <w:name w:val="Normal (Web)"/>
    <w:basedOn w:val="Normal"/>
    <w:uiPriority w:val="99"/>
    <w:unhideWhenUsed/>
    <w:rsid w:val="006C471F"/>
    <w:pPr>
      <w:spacing w:before="100" w:beforeAutospacing="1" w:after="100" w:afterAutospacing="1" w:line="240" w:lineRule="auto"/>
      <w:ind w:left="0" w:firstLine="0"/>
    </w:pPr>
    <w:rPr>
      <w:color w:val="auto"/>
      <w:kern w:val="0"/>
      <w:lang w:val="en-GB" w:eastAsia="en-GB"/>
      <w14:ligatures w14:val="none"/>
    </w:rPr>
  </w:style>
  <w:style w:type="paragraph" w:styleId="Header">
    <w:name w:val="header"/>
    <w:basedOn w:val="Normal"/>
    <w:link w:val="HeaderChar"/>
    <w:uiPriority w:val="99"/>
    <w:unhideWhenUsed/>
    <w:rsid w:val="006C4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1F"/>
    <w:rPr>
      <w:rFonts w:ascii="Times New Roman" w:eastAsia="Times New Roman" w:hAnsi="Times New Roman" w:cs="Times New Roman"/>
      <w:color w:val="000000"/>
      <w:lang w:val="en" w:eastAsia="en"/>
    </w:rPr>
  </w:style>
  <w:style w:type="paragraph" w:styleId="BalloonText">
    <w:name w:val="Balloon Text"/>
    <w:basedOn w:val="Normal"/>
    <w:link w:val="BalloonTextChar"/>
    <w:uiPriority w:val="99"/>
    <w:semiHidden/>
    <w:unhideWhenUsed/>
    <w:rsid w:val="0048083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8083D"/>
    <w:rPr>
      <w:rFonts w:ascii="Segoe UI" w:eastAsia="Times New Roman" w:hAnsi="Segoe UI" w:cs="Times New Roman"/>
      <w:color w:val="000000"/>
      <w:sz w:val="18"/>
      <w:szCs w:val="18"/>
      <w:lang w:val="en" w:eastAsia="en"/>
    </w:rPr>
  </w:style>
  <w:style w:type="paragraph" w:styleId="Footer">
    <w:name w:val="footer"/>
    <w:basedOn w:val="Normal"/>
    <w:link w:val="FooterChar"/>
    <w:uiPriority w:val="99"/>
    <w:semiHidden/>
    <w:unhideWhenUsed/>
    <w:rsid w:val="00BF2E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2E63"/>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92925">
      <w:bodyDiv w:val="1"/>
      <w:marLeft w:val="0"/>
      <w:marRight w:val="0"/>
      <w:marTop w:val="0"/>
      <w:marBottom w:val="0"/>
      <w:divBdr>
        <w:top w:val="none" w:sz="0" w:space="0" w:color="auto"/>
        <w:left w:val="none" w:sz="0" w:space="0" w:color="auto"/>
        <w:bottom w:val="none" w:sz="0" w:space="0" w:color="auto"/>
        <w:right w:val="none" w:sz="0" w:space="0" w:color="auto"/>
      </w:divBdr>
    </w:div>
    <w:div w:id="1857235207">
      <w:bodyDiv w:val="1"/>
      <w:marLeft w:val="0"/>
      <w:marRight w:val="0"/>
      <w:marTop w:val="0"/>
      <w:marBottom w:val="0"/>
      <w:divBdr>
        <w:top w:val="none" w:sz="0" w:space="0" w:color="auto"/>
        <w:left w:val="none" w:sz="0" w:space="0" w:color="auto"/>
        <w:bottom w:val="none" w:sz="0" w:space="0" w:color="auto"/>
        <w:right w:val="none" w:sz="0" w:space="0" w:color="auto"/>
      </w:divBdr>
      <w:divsChild>
        <w:div w:id="1843350609">
          <w:marLeft w:val="0"/>
          <w:marRight w:val="0"/>
          <w:marTop w:val="0"/>
          <w:marBottom w:val="0"/>
          <w:divBdr>
            <w:top w:val="none" w:sz="0" w:space="0" w:color="auto"/>
            <w:left w:val="none" w:sz="0" w:space="0" w:color="auto"/>
            <w:bottom w:val="none" w:sz="0" w:space="0" w:color="auto"/>
            <w:right w:val="none" w:sz="0" w:space="0" w:color="auto"/>
          </w:divBdr>
          <w:divsChild>
            <w:div w:id="31812608">
              <w:marLeft w:val="0"/>
              <w:marRight w:val="0"/>
              <w:marTop w:val="0"/>
              <w:marBottom w:val="0"/>
              <w:divBdr>
                <w:top w:val="none" w:sz="0" w:space="0" w:color="auto"/>
                <w:left w:val="none" w:sz="0" w:space="0" w:color="auto"/>
                <w:bottom w:val="none" w:sz="0" w:space="0" w:color="auto"/>
                <w:right w:val="none" w:sz="0" w:space="0" w:color="auto"/>
              </w:divBdr>
              <w:divsChild>
                <w:div w:id="1190492475">
                  <w:marLeft w:val="0"/>
                  <w:marRight w:val="0"/>
                  <w:marTop w:val="0"/>
                  <w:marBottom w:val="0"/>
                  <w:divBdr>
                    <w:top w:val="none" w:sz="0" w:space="0" w:color="auto"/>
                    <w:left w:val="none" w:sz="0" w:space="0" w:color="auto"/>
                    <w:bottom w:val="none" w:sz="0" w:space="0" w:color="auto"/>
                    <w:right w:val="none" w:sz="0" w:space="0" w:color="auto"/>
                  </w:divBdr>
                  <w:divsChild>
                    <w:div w:id="1463765085">
                      <w:marLeft w:val="0"/>
                      <w:marRight w:val="0"/>
                      <w:marTop w:val="0"/>
                      <w:marBottom w:val="0"/>
                      <w:divBdr>
                        <w:top w:val="none" w:sz="0" w:space="0" w:color="auto"/>
                        <w:left w:val="none" w:sz="0" w:space="0" w:color="auto"/>
                        <w:bottom w:val="none" w:sz="0" w:space="0" w:color="auto"/>
                        <w:right w:val="none" w:sz="0" w:space="0" w:color="auto"/>
                      </w:divBdr>
                      <w:divsChild>
                        <w:div w:id="1822506044">
                          <w:marLeft w:val="0"/>
                          <w:marRight w:val="0"/>
                          <w:marTop w:val="0"/>
                          <w:marBottom w:val="0"/>
                          <w:divBdr>
                            <w:top w:val="none" w:sz="0" w:space="0" w:color="auto"/>
                            <w:left w:val="none" w:sz="0" w:space="0" w:color="auto"/>
                            <w:bottom w:val="none" w:sz="0" w:space="0" w:color="auto"/>
                            <w:right w:val="none" w:sz="0" w:space="0" w:color="auto"/>
                          </w:divBdr>
                          <w:divsChild>
                            <w:div w:id="1041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aa5e42ed27ca001327b2c7/EYFS_statutory_framework_for_group_and_school_based_providers.pdf"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C1B81DCC79F42AFE0A37C24CF8100" ma:contentTypeVersion="8" ma:contentTypeDescription="Create a new document." ma:contentTypeScope="" ma:versionID="794279109d68a876a7049d89318a6d4b">
  <xsd:schema xmlns:xsd="http://www.w3.org/2001/XMLSchema" xmlns:xs="http://www.w3.org/2001/XMLSchema" xmlns:p="http://schemas.microsoft.com/office/2006/metadata/properties" xmlns:ns3="8e152767-a29b-477a-b8c7-b2862ade4b8c" xmlns:ns4="4bbe1d43-6339-4245-860f-644f6afc266e" targetNamespace="http://schemas.microsoft.com/office/2006/metadata/properties" ma:root="true" ma:fieldsID="3be96dd254be075e30656ff9c4af0cdb" ns3:_="" ns4:_="">
    <xsd:import namespace="8e152767-a29b-477a-b8c7-b2862ade4b8c"/>
    <xsd:import namespace="4bbe1d43-6339-4245-860f-644f6afc26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52767-a29b-477a-b8c7-b2862ade4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e1d43-6339-4245-860f-644f6afc2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152767-a29b-477a-b8c7-b2862ade4b8c" xsi:nil="true"/>
  </documentManagement>
</p:properties>
</file>

<file path=customXml/itemProps1.xml><?xml version="1.0" encoding="utf-8"?>
<ds:datastoreItem xmlns:ds="http://schemas.openxmlformats.org/officeDocument/2006/customXml" ds:itemID="{DDBA7F9D-055C-4623-AA04-93398F708DC0}">
  <ds:schemaRefs>
    <ds:schemaRef ds:uri="http://schemas.microsoft.com/office/2006/metadata/contentType"/>
    <ds:schemaRef ds:uri="http://schemas.microsoft.com/office/2006/metadata/properties/metaAttributes"/>
    <ds:schemaRef ds:uri="http://www.w3.org/2000/xmlns/"/>
    <ds:schemaRef ds:uri="http://www.w3.org/2001/XMLSchema"/>
    <ds:schemaRef ds:uri="8e152767-a29b-477a-b8c7-b2862ade4b8c"/>
    <ds:schemaRef ds:uri="4bbe1d43-6339-4245-860f-644f6afc266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2C357-F261-4D31-9187-9F9B522FE8E3}">
  <ds:schemaRefs>
    <ds:schemaRef ds:uri="http://schemas.microsoft.com/sharepoint/v3/contenttype/forms"/>
  </ds:schemaRefs>
</ds:datastoreItem>
</file>

<file path=customXml/itemProps3.xml><?xml version="1.0" encoding="utf-8"?>
<ds:datastoreItem xmlns:ds="http://schemas.openxmlformats.org/officeDocument/2006/customXml" ds:itemID="{774F4B15-2D36-4C46-9A19-D6182D6E0567}">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4bbe1d43-6339-4245-860f-644f6afc266e"/>
    <ds:schemaRef ds:uri="http://schemas.openxmlformats.org/package/2006/metadata/core-properties"/>
    <ds:schemaRef ds:uri="8e152767-a29b-477a-b8c7-b2862ade4b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Harrison</dc:creator>
  <cp:keywords/>
  <cp:lastModifiedBy>E Lunt</cp:lastModifiedBy>
  <cp:revision>2</cp:revision>
  <cp:lastPrinted>2024-09-12T11:01:00Z</cp:lastPrinted>
  <dcterms:created xsi:type="dcterms:W3CDTF">2025-10-03T09:38:00Z</dcterms:created>
  <dcterms:modified xsi:type="dcterms:W3CDTF">2025-10-03T09:38:00Z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0x010100556C1B81DCC79F42AFE0A37C24CF8100</vt:lpwstr>
  </property>
</Properties>
</file>